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7A1" w:rsidRPr="007367A1" w:rsidRDefault="007367A1" w:rsidP="003152B9">
      <w:pPr>
        <w:spacing w:after="0" w:line="240" w:lineRule="auto"/>
        <w:ind w:left="-284"/>
        <w:jc w:val="both"/>
        <w:rPr>
          <w:rFonts w:ascii="Times New Roman" w:eastAsia="Times New Roman" w:hAnsi="Times New Roman" w:cs="Times New Roman"/>
          <w:sz w:val="32"/>
          <w:szCs w:val="32"/>
          <w:lang w:val="en-US" w:eastAsia="bg-BG"/>
        </w:rPr>
      </w:pPr>
    </w:p>
    <w:p w:rsidR="007367A1" w:rsidRPr="007367A1" w:rsidRDefault="007367A1" w:rsidP="007367A1">
      <w:pPr>
        <w:spacing w:after="0" w:line="240" w:lineRule="auto"/>
        <w:rPr>
          <w:rFonts w:ascii="Times New Roman" w:eastAsia="Times New Roman" w:hAnsi="Times New Roman" w:cs="Times New Roman"/>
          <w:sz w:val="32"/>
          <w:szCs w:val="32"/>
          <w:lang w:val="en-US" w:eastAsia="bg-BG"/>
        </w:rPr>
      </w:pPr>
    </w:p>
    <w:p w:rsidR="007367A1" w:rsidRPr="007367A1" w:rsidRDefault="007367A1" w:rsidP="007367A1">
      <w:pPr>
        <w:spacing w:after="0" w:line="240" w:lineRule="auto"/>
        <w:jc w:val="center"/>
        <w:rPr>
          <w:rFonts w:ascii="Times New Roman" w:eastAsia="Times New Roman" w:hAnsi="Times New Roman" w:cs="Times New Roman"/>
          <w:b/>
          <w:sz w:val="32"/>
          <w:szCs w:val="32"/>
          <w:lang w:eastAsia="bg-BG"/>
        </w:rPr>
      </w:pPr>
      <w:r w:rsidRPr="007367A1">
        <w:rPr>
          <w:rFonts w:ascii="Times New Roman" w:eastAsia="Times New Roman" w:hAnsi="Times New Roman" w:cs="Times New Roman"/>
          <w:b/>
          <w:sz w:val="32"/>
          <w:szCs w:val="32"/>
          <w:lang w:eastAsia="bg-BG"/>
        </w:rPr>
        <w:t>У     С     Т     А     В</w:t>
      </w:r>
    </w:p>
    <w:p w:rsidR="007367A1" w:rsidRPr="007367A1" w:rsidRDefault="007367A1" w:rsidP="007367A1">
      <w:pPr>
        <w:spacing w:after="0" w:line="240" w:lineRule="auto"/>
        <w:jc w:val="center"/>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center"/>
        <w:rPr>
          <w:rFonts w:ascii="Times New Roman" w:eastAsia="Times New Roman" w:hAnsi="Times New Roman" w:cs="Times New Roman"/>
          <w:b/>
          <w:sz w:val="24"/>
          <w:szCs w:val="24"/>
          <w:lang w:eastAsia="bg-BG"/>
        </w:rPr>
      </w:pPr>
      <w:r w:rsidRPr="007367A1">
        <w:rPr>
          <w:rFonts w:ascii="Times New Roman" w:eastAsia="Times New Roman" w:hAnsi="Times New Roman" w:cs="Times New Roman"/>
          <w:b/>
          <w:sz w:val="24"/>
          <w:szCs w:val="24"/>
          <w:lang w:eastAsia="bg-BG"/>
        </w:rPr>
        <w:t>НА  НАРОДНО ЧИТАЛИЩЕ ,,ХРИСТО БОТЕВ - 1940 г.” гр. ГЛАВИНИЦА</w:t>
      </w:r>
    </w:p>
    <w:p w:rsidR="007367A1" w:rsidRPr="007367A1" w:rsidRDefault="007367A1" w:rsidP="007367A1">
      <w:pPr>
        <w:spacing w:after="0" w:line="240" w:lineRule="auto"/>
        <w:jc w:val="center"/>
        <w:rPr>
          <w:rFonts w:ascii="Times New Roman" w:eastAsia="Times New Roman" w:hAnsi="Times New Roman" w:cs="Times New Roman"/>
          <w:b/>
          <w:sz w:val="24"/>
          <w:szCs w:val="24"/>
          <w:lang w:eastAsia="bg-BG"/>
        </w:rPr>
      </w:pPr>
      <w:r w:rsidRPr="007367A1">
        <w:rPr>
          <w:rFonts w:ascii="Times New Roman" w:eastAsia="Times New Roman" w:hAnsi="Times New Roman" w:cs="Times New Roman"/>
          <w:b/>
          <w:sz w:val="24"/>
          <w:szCs w:val="24"/>
          <w:lang w:eastAsia="bg-BG"/>
        </w:rPr>
        <w:t xml:space="preserve">ул. ,, ВИТОША “ № 43; </w:t>
      </w:r>
      <w:hyperlink r:id="rId5" w:history="1">
        <w:r w:rsidRPr="007367A1">
          <w:rPr>
            <w:rFonts w:ascii="Times New Roman" w:eastAsia="Times New Roman" w:hAnsi="Times New Roman" w:cs="Times New Roman"/>
            <w:color w:val="0000FF"/>
            <w:sz w:val="24"/>
            <w:szCs w:val="24"/>
            <w:u w:val="single"/>
            <w:lang w:val="en-US" w:eastAsia="bg-BG"/>
          </w:rPr>
          <w:t>E</w:t>
        </w:r>
        <w:r w:rsidRPr="007367A1">
          <w:rPr>
            <w:rFonts w:ascii="Times New Roman" w:eastAsia="Times New Roman" w:hAnsi="Times New Roman" w:cs="Times New Roman"/>
            <w:color w:val="0000FF"/>
            <w:sz w:val="24"/>
            <w:szCs w:val="24"/>
            <w:u w:val="single"/>
            <w:lang w:eastAsia="bg-BG"/>
          </w:rPr>
          <w:t>-</w:t>
        </w:r>
        <w:r w:rsidRPr="007367A1">
          <w:rPr>
            <w:rFonts w:ascii="Times New Roman" w:eastAsia="Times New Roman" w:hAnsi="Times New Roman" w:cs="Times New Roman"/>
            <w:color w:val="0000FF"/>
            <w:sz w:val="24"/>
            <w:szCs w:val="24"/>
            <w:u w:val="single"/>
            <w:lang w:val="en-US" w:eastAsia="bg-BG"/>
          </w:rPr>
          <w:t>mail</w:t>
        </w:r>
        <w:r w:rsidRPr="007367A1">
          <w:rPr>
            <w:rFonts w:ascii="Times New Roman" w:eastAsia="Times New Roman" w:hAnsi="Times New Roman" w:cs="Times New Roman"/>
            <w:color w:val="0000FF"/>
            <w:sz w:val="24"/>
            <w:szCs w:val="24"/>
            <w:u w:val="single"/>
            <w:lang w:eastAsia="bg-BG"/>
          </w:rPr>
          <w:t>-</w:t>
        </w:r>
      </w:hyperlink>
      <w:proofErr w:type="spellStart"/>
      <w:r w:rsidRPr="007367A1">
        <w:rPr>
          <w:rFonts w:ascii="Times New Roman" w:eastAsia="Times New Roman" w:hAnsi="Times New Roman" w:cs="Times New Roman"/>
          <w:b/>
          <w:sz w:val="24"/>
          <w:szCs w:val="24"/>
          <w:lang w:val="en-US" w:eastAsia="bg-BG"/>
        </w:rPr>
        <w:t>nchhristobotev</w:t>
      </w:r>
      <w:proofErr w:type="spellEnd"/>
      <w:r w:rsidRPr="007367A1">
        <w:rPr>
          <w:rFonts w:ascii="Times New Roman" w:eastAsia="Times New Roman" w:hAnsi="Times New Roman" w:cs="Times New Roman"/>
          <w:b/>
          <w:sz w:val="24"/>
          <w:szCs w:val="24"/>
          <w:lang w:val="ru-RU" w:eastAsia="bg-BG"/>
        </w:rPr>
        <w:t>@</w:t>
      </w:r>
      <w:proofErr w:type="spellStart"/>
      <w:r w:rsidRPr="007367A1">
        <w:rPr>
          <w:rFonts w:ascii="Times New Roman" w:eastAsia="Times New Roman" w:hAnsi="Times New Roman" w:cs="Times New Roman"/>
          <w:b/>
          <w:sz w:val="24"/>
          <w:szCs w:val="24"/>
          <w:lang w:val="en-US" w:eastAsia="bg-BG"/>
        </w:rPr>
        <w:t>abv</w:t>
      </w:r>
      <w:proofErr w:type="spellEnd"/>
      <w:r w:rsidRPr="007367A1">
        <w:rPr>
          <w:rFonts w:ascii="Times New Roman" w:eastAsia="Times New Roman" w:hAnsi="Times New Roman" w:cs="Times New Roman"/>
          <w:b/>
          <w:sz w:val="24"/>
          <w:szCs w:val="24"/>
          <w:lang w:val="ru-RU" w:eastAsia="bg-BG"/>
        </w:rPr>
        <w:t>.</w:t>
      </w:r>
      <w:proofErr w:type="spellStart"/>
      <w:r w:rsidRPr="007367A1">
        <w:rPr>
          <w:rFonts w:ascii="Times New Roman" w:eastAsia="Times New Roman" w:hAnsi="Times New Roman" w:cs="Times New Roman"/>
          <w:b/>
          <w:sz w:val="24"/>
          <w:szCs w:val="24"/>
          <w:lang w:val="en-US" w:eastAsia="bg-BG"/>
        </w:rPr>
        <w:t>bg</w:t>
      </w:r>
      <w:proofErr w:type="spellEnd"/>
    </w:p>
    <w:p w:rsidR="007367A1" w:rsidRPr="007367A1" w:rsidRDefault="007367A1" w:rsidP="007367A1">
      <w:pPr>
        <w:spacing w:after="0" w:line="240" w:lineRule="auto"/>
        <w:jc w:val="both"/>
        <w:rPr>
          <w:rFonts w:ascii="Times New Roman" w:eastAsia="Times New Roman" w:hAnsi="Times New Roman" w:cs="Times New Roman"/>
          <w:b/>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center"/>
        <w:rPr>
          <w:rFonts w:ascii="Times New Roman" w:eastAsia="Times New Roman" w:hAnsi="Times New Roman" w:cs="Times New Roman"/>
          <w:b/>
          <w:sz w:val="24"/>
          <w:szCs w:val="24"/>
          <w:u w:val="single"/>
          <w:lang w:eastAsia="bg-BG"/>
        </w:rPr>
      </w:pPr>
      <w:r w:rsidRPr="007367A1">
        <w:rPr>
          <w:rFonts w:ascii="Times New Roman" w:eastAsia="Times New Roman" w:hAnsi="Times New Roman" w:cs="Times New Roman"/>
          <w:b/>
          <w:sz w:val="24"/>
          <w:szCs w:val="24"/>
          <w:u w:val="single"/>
          <w:lang w:eastAsia="bg-BG"/>
        </w:rPr>
        <w:t>І. ГЛАВА ПЪРВА. ОБЩИ ПОЛОЖЕНИЯ.</w:t>
      </w:r>
    </w:p>
    <w:p w:rsidR="007367A1" w:rsidRPr="007367A1" w:rsidRDefault="007367A1" w:rsidP="007367A1">
      <w:pPr>
        <w:spacing w:after="0" w:line="240" w:lineRule="auto"/>
        <w:jc w:val="both"/>
        <w:rPr>
          <w:rFonts w:ascii="Times New Roman" w:eastAsia="Times New Roman" w:hAnsi="Times New Roman" w:cs="Times New Roman"/>
          <w:b/>
          <w:sz w:val="24"/>
          <w:szCs w:val="24"/>
          <w:u w:val="single"/>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,,Христо Ботев  -1940г.”,</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гр. Главиница.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Чл. 2. (1) Народно  читалище ,,Христо Ботев – 1940 г.” гр.Главиница е традиционно самоуправляващо се културно – просветно сдружение на жителите от гр.Главиница, което изпълнява и държавни културно-просветни задачи. В неговата дейност могат да участват всички физически лица без ограничения</w:t>
      </w:r>
      <w:r w:rsidRPr="007367A1">
        <w:rPr>
          <w:rFonts w:ascii="Times New Roman" w:eastAsia="Times New Roman" w:hAnsi="Times New Roman" w:cs="Times New Roman"/>
          <w:sz w:val="24"/>
          <w:szCs w:val="24"/>
          <w:lang w:val="ru-RU" w:eastAsia="bg-BG"/>
        </w:rPr>
        <w:t xml:space="preserve"> </w:t>
      </w:r>
      <w:r w:rsidRPr="007367A1">
        <w:rPr>
          <w:rFonts w:ascii="Times New Roman" w:eastAsia="Times New Roman" w:hAnsi="Times New Roman" w:cs="Times New Roman"/>
          <w:sz w:val="24"/>
          <w:szCs w:val="24"/>
          <w:lang w:eastAsia="bg-BG"/>
        </w:rPr>
        <w:t>и без оглед на възраст, пол, политически и религиозни възгледи, и етническо самосъзнание.</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(2)Читалището е юридическо лице с нестопанска цел с наименование ,,Христо Ботев - 1940 г.” То е създадено и функционира на основание на Закона за народните читалища, Закона за юридическите лица с нестопанска цел и този устав.</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(3)Народно читалище ,, Христо Ботев  - 1940 г.” има за седалище гр.Главиница община Главиница, където се намира и адреса на управлението му: </w:t>
      </w:r>
      <w:proofErr w:type="spellStart"/>
      <w:r w:rsidRPr="007367A1">
        <w:rPr>
          <w:rFonts w:ascii="Times New Roman" w:eastAsia="Times New Roman" w:hAnsi="Times New Roman" w:cs="Times New Roman"/>
          <w:sz w:val="24"/>
          <w:szCs w:val="24"/>
          <w:lang w:eastAsia="bg-BG"/>
        </w:rPr>
        <w:t>обл</w:t>
      </w:r>
      <w:proofErr w:type="spellEnd"/>
      <w:r w:rsidRPr="007367A1">
        <w:rPr>
          <w:rFonts w:ascii="Times New Roman" w:eastAsia="Times New Roman" w:hAnsi="Times New Roman" w:cs="Times New Roman"/>
          <w:sz w:val="24"/>
          <w:szCs w:val="24"/>
          <w:lang w:eastAsia="bg-BG"/>
        </w:rPr>
        <w:t>. СИЛИСТРА, община Главиница, гр.Главиница, ул.,, Витоша”.№ 43.</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Чл. 3. (1)  Целта на читалището е да задоволява потребностите на местното население, свързани със:</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 развитие и обогатяване на културния живот, социалната и образователна дейност в</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гр. Главиница;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запазване на  обичаите и традициите на българския народ;</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разширяване на знанията на гражданите и приобщаването им към ценностите и постиженията на науката, изкуството и културата;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възпитаване и утвърждаване на националното самосъзнание;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 осигуряване на достъп до информация;</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ind w:firstLine="708"/>
        <w:jc w:val="both"/>
        <w:rPr>
          <w:rFonts w:ascii="Times New Roman" w:eastAsia="Times New Roman" w:hAnsi="Times New Roman" w:cs="Times New Roman"/>
          <w:b/>
          <w:sz w:val="24"/>
          <w:szCs w:val="24"/>
          <w:lang w:eastAsia="bg-BG"/>
        </w:rPr>
      </w:pPr>
      <w:r w:rsidRPr="007367A1">
        <w:rPr>
          <w:rFonts w:ascii="Times New Roman" w:eastAsia="Times New Roman" w:hAnsi="Times New Roman" w:cs="Times New Roman"/>
          <w:sz w:val="24"/>
          <w:szCs w:val="24"/>
          <w:lang w:eastAsia="bg-BG"/>
        </w:rPr>
        <w:t xml:space="preserve">(2) </w:t>
      </w:r>
      <w:r w:rsidRPr="007367A1">
        <w:rPr>
          <w:rFonts w:ascii="Times New Roman" w:eastAsia="Times New Roman" w:hAnsi="Times New Roman" w:cs="Times New Roman"/>
          <w:b/>
          <w:sz w:val="24"/>
          <w:szCs w:val="24"/>
          <w:lang w:eastAsia="bg-BG"/>
        </w:rPr>
        <w:t>За постигане на целта по ал.1, читалището извършва следните основни дейности: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1. урежда и поддържа библиотека, читалня, фото-, фоно-, </w:t>
      </w:r>
      <w:proofErr w:type="spellStart"/>
      <w:r w:rsidRPr="007367A1">
        <w:rPr>
          <w:rFonts w:ascii="Times New Roman" w:eastAsia="Times New Roman" w:hAnsi="Times New Roman" w:cs="Times New Roman"/>
          <w:sz w:val="24"/>
          <w:szCs w:val="24"/>
          <w:lang w:eastAsia="bg-BG"/>
        </w:rPr>
        <w:t>филмо</w:t>
      </w:r>
      <w:proofErr w:type="spellEnd"/>
      <w:r w:rsidRPr="007367A1">
        <w:rPr>
          <w:rFonts w:ascii="Times New Roman" w:eastAsia="Times New Roman" w:hAnsi="Times New Roman" w:cs="Times New Roman"/>
          <w:sz w:val="24"/>
          <w:szCs w:val="24"/>
          <w:lang w:eastAsia="bg-BG"/>
        </w:rPr>
        <w:t>- и / или видеотека;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създава и поддържа  електронни информационни мрежи;</w:t>
      </w:r>
    </w:p>
    <w:p w:rsidR="007367A1" w:rsidRPr="007367A1" w:rsidRDefault="007367A1" w:rsidP="007367A1">
      <w:pPr>
        <w:spacing w:after="0" w:line="240" w:lineRule="auto"/>
        <w:jc w:val="both"/>
        <w:rPr>
          <w:rFonts w:ascii="Times New Roman" w:eastAsia="Times New Roman" w:hAnsi="Times New Roman" w:cs="Times New Roman"/>
          <w:i/>
          <w:sz w:val="24"/>
          <w:szCs w:val="24"/>
          <w:lang w:eastAsia="bg-BG"/>
        </w:rPr>
      </w:pPr>
      <w:r w:rsidRPr="007367A1">
        <w:rPr>
          <w:rFonts w:ascii="Times New Roman" w:eastAsia="Times New Roman" w:hAnsi="Times New Roman" w:cs="Times New Roman"/>
          <w:sz w:val="24"/>
          <w:szCs w:val="24"/>
          <w:lang w:eastAsia="bg-BG"/>
        </w:rPr>
        <w:t>3. предоставя компютърни и интернет услуги на населението;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развива и подпомага любителското художествено творчество;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5. организира школи, кръжоци, курсове, клубове, кино и </w:t>
      </w:r>
      <w:proofErr w:type="spellStart"/>
      <w:r w:rsidRPr="007367A1">
        <w:rPr>
          <w:rFonts w:ascii="Times New Roman" w:eastAsia="Times New Roman" w:hAnsi="Times New Roman" w:cs="Times New Roman"/>
          <w:sz w:val="24"/>
          <w:szCs w:val="24"/>
          <w:lang w:eastAsia="bg-BG"/>
        </w:rPr>
        <w:t>видеопоказ</w:t>
      </w:r>
      <w:proofErr w:type="spellEnd"/>
      <w:r w:rsidRPr="007367A1">
        <w:rPr>
          <w:rFonts w:ascii="Times New Roman" w:eastAsia="Times New Roman" w:hAnsi="Times New Roman" w:cs="Times New Roman"/>
          <w:sz w:val="24"/>
          <w:szCs w:val="24"/>
          <w:lang w:eastAsia="bg-BG"/>
        </w:rPr>
        <w:t>, празненства, концерти, чествания  и младежки дейности;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6. събира и разпространява знания за родния край;</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7. създава, съхранява и популяризира музейни и други сбирки, съгласно Закона за културното наследство;</w:t>
      </w:r>
    </w:p>
    <w:p w:rsidR="007367A1" w:rsidRPr="007367A1" w:rsidRDefault="007367A1" w:rsidP="007367A1">
      <w:pPr>
        <w:spacing w:after="0" w:line="240" w:lineRule="auto"/>
        <w:jc w:val="both"/>
        <w:rPr>
          <w:rFonts w:ascii="Times New Roman" w:eastAsia="Times New Roman" w:hAnsi="Times New Roman" w:cs="Times New Roman"/>
          <w:b/>
          <w:sz w:val="24"/>
          <w:szCs w:val="24"/>
          <w:lang w:val="en-US" w:eastAsia="bg-BG"/>
        </w:rPr>
      </w:pPr>
      <w:r w:rsidRPr="007367A1">
        <w:rPr>
          <w:rFonts w:ascii="Times New Roman" w:eastAsia="Times New Roman" w:hAnsi="Times New Roman" w:cs="Times New Roman"/>
          <w:sz w:val="24"/>
          <w:szCs w:val="24"/>
          <w:lang w:eastAsia="bg-BG"/>
        </w:rPr>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7367A1">
        <w:rPr>
          <w:rFonts w:ascii="Times New Roman" w:eastAsia="Times New Roman" w:hAnsi="Times New Roman" w:cs="Times New Roman"/>
          <w:sz w:val="24"/>
          <w:szCs w:val="24"/>
          <w:lang w:val="ru-RU" w:eastAsia="bg-BG"/>
        </w:rPr>
        <w:t xml:space="preserve"> ,, </w:t>
      </w:r>
      <w:proofErr w:type="spellStart"/>
      <w:r w:rsidRPr="007367A1">
        <w:rPr>
          <w:rFonts w:ascii="Times New Roman" w:eastAsia="Times New Roman" w:hAnsi="Times New Roman" w:cs="Times New Roman"/>
          <w:sz w:val="24"/>
          <w:szCs w:val="24"/>
          <w:lang w:val="ru-RU" w:eastAsia="bg-BG"/>
        </w:rPr>
        <w:t>Христо</w:t>
      </w:r>
      <w:proofErr w:type="spellEnd"/>
      <w:r w:rsidRPr="007367A1">
        <w:rPr>
          <w:rFonts w:ascii="Times New Roman" w:eastAsia="Times New Roman" w:hAnsi="Times New Roman" w:cs="Times New Roman"/>
          <w:sz w:val="24"/>
          <w:szCs w:val="24"/>
          <w:lang w:val="ru-RU" w:eastAsia="bg-BG"/>
        </w:rPr>
        <w:t xml:space="preserve"> </w:t>
      </w:r>
      <w:proofErr w:type="spellStart"/>
      <w:r w:rsidRPr="007367A1">
        <w:rPr>
          <w:rFonts w:ascii="Times New Roman" w:eastAsia="Times New Roman" w:hAnsi="Times New Roman" w:cs="Times New Roman"/>
          <w:sz w:val="24"/>
          <w:szCs w:val="24"/>
          <w:lang w:val="ru-RU" w:eastAsia="bg-BG"/>
        </w:rPr>
        <w:t>Ботев</w:t>
      </w:r>
      <w:proofErr w:type="spellEnd"/>
      <w:r w:rsidRPr="007367A1">
        <w:rPr>
          <w:rFonts w:ascii="Times New Roman" w:eastAsia="Times New Roman" w:hAnsi="Times New Roman" w:cs="Times New Roman"/>
          <w:sz w:val="24"/>
          <w:szCs w:val="24"/>
          <w:lang w:eastAsia="bg-BG"/>
        </w:rPr>
        <w:t>- 1940 г.</w:t>
      </w:r>
      <w:r w:rsidRPr="007367A1">
        <w:rPr>
          <w:rFonts w:ascii="Times New Roman" w:eastAsia="Times New Roman" w:hAnsi="Times New Roman" w:cs="Times New Roman"/>
          <w:sz w:val="24"/>
          <w:szCs w:val="24"/>
          <w:lang w:val="ru-RU" w:eastAsia="bg-BG"/>
        </w:rPr>
        <w:t>”</w:t>
      </w:r>
      <w:r w:rsidRPr="007367A1">
        <w:rPr>
          <w:rFonts w:ascii="Times New Roman" w:eastAsia="Times New Roman" w:hAnsi="Times New Roman" w:cs="Times New Roman"/>
          <w:sz w:val="24"/>
          <w:szCs w:val="24"/>
          <w:lang w:eastAsia="bg-BG"/>
        </w:rPr>
        <w:t xml:space="preserve">  гр. Главиница </w:t>
      </w:r>
      <w:r w:rsidRPr="007367A1">
        <w:rPr>
          <w:rFonts w:ascii="Times New Roman" w:eastAsia="Times New Roman" w:hAnsi="Times New Roman" w:cs="Times New Roman"/>
          <w:b/>
          <w:sz w:val="24"/>
          <w:szCs w:val="24"/>
          <w:lang w:eastAsia="bg-BG"/>
        </w:rPr>
        <w:t>не разпределя печалба!</w:t>
      </w:r>
    </w:p>
    <w:p w:rsidR="007367A1" w:rsidRPr="007367A1" w:rsidRDefault="007367A1" w:rsidP="007367A1">
      <w:pPr>
        <w:spacing w:after="0" w:line="240" w:lineRule="auto"/>
        <w:jc w:val="both"/>
        <w:rPr>
          <w:rFonts w:ascii="Times New Roman" w:eastAsia="Times New Roman" w:hAnsi="Times New Roman" w:cs="Times New Roman"/>
          <w:b/>
          <w:sz w:val="24"/>
          <w:szCs w:val="24"/>
          <w:lang w:val="en-US"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val="en-US" w:eastAsia="bg-BG"/>
        </w:rPr>
        <w:t xml:space="preserve">                                                                                    </w:t>
      </w:r>
      <w:r w:rsidRPr="007367A1">
        <w:rPr>
          <w:rFonts w:ascii="Times New Roman" w:eastAsia="Times New Roman" w:hAnsi="Times New Roman" w:cs="Times New Roman"/>
          <w:sz w:val="24"/>
          <w:szCs w:val="24"/>
          <w:lang w:eastAsia="bg-BG"/>
        </w:rPr>
        <w:t>2.</w:t>
      </w:r>
    </w:p>
    <w:p w:rsidR="007367A1" w:rsidRPr="007367A1" w:rsidRDefault="007367A1" w:rsidP="007367A1">
      <w:pPr>
        <w:spacing w:after="0" w:line="240" w:lineRule="auto"/>
        <w:jc w:val="both"/>
        <w:rPr>
          <w:rFonts w:ascii="Times New Roman" w:eastAsia="Times New Roman" w:hAnsi="Times New Roman" w:cs="Times New Roman"/>
          <w:b/>
          <w:sz w:val="24"/>
          <w:szCs w:val="24"/>
          <w:lang w:val="en-US"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lastRenderedPageBreak/>
        <w:t xml:space="preserve">9.  НАРОДНО  ЧИТАЛИЩЕ </w:t>
      </w:r>
      <w:r w:rsidRPr="007367A1">
        <w:rPr>
          <w:rFonts w:ascii="Times New Roman" w:eastAsia="Times New Roman" w:hAnsi="Times New Roman" w:cs="Times New Roman"/>
          <w:sz w:val="24"/>
          <w:szCs w:val="24"/>
          <w:lang w:val="ru-RU" w:eastAsia="bg-BG"/>
        </w:rPr>
        <w:t xml:space="preserve"> ,, </w:t>
      </w:r>
      <w:r w:rsidRPr="007367A1">
        <w:rPr>
          <w:rFonts w:ascii="Times New Roman" w:eastAsia="Times New Roman" w:hAnsi="Times New Roman" w:cs="Times New Roman"/>
          <w:sz w:val="24"/>
          <w:szCs w:val="24"/>
          <w:lang w:eastAsia="bg-BG"/>
        </w:rPr>
        <w:t>Христо Ботев – 1940 г.</w:t>
      </w:r>
      <w:r w:rsidRPr="007367A1">
        <w:rPr>
          <w:rFonts w:ascii="Times New Roman" w:eastAsia="Times New Roman" w:hAnsi="Times New Roman" w:cs="Times New Roman"/>
          <w:sz w:val="24"/>
          <w:szCs w:val="24"/>
          <w:lang w:val="ru-RU" w:eastAsia="bg-BG"/>
        </w:rPr>
        <w:t>”</w:t>
      </w:r>
      <w:r w:rsidRPr="007367A1">
        <w:rPr>
          <w:rFonts w:ascii="Times New Roman" w:eastAsia="Times New Roman" w:hAnsi="Times New Roman" w:cs="Times New Roman"/>
          <w:sz w:val="24"/>
          <w:szCs w:val="24"/>
          <w:lang w:eastAsia="bg-BG"/>
        </w:rPr>
        <w:t xml:space="preserve">  гр.Главиница може да участва в читалищни сдружения за постигане на целите, които си е поставило.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center"/>
        <w:rPr>
          <w:rFonts w:ascii="Times New Roman" w:eastAsia="Times New Roman" w:hAnsi="Times New Roman" w:cs="Times New Roman"/>
          <w:b/>
          <w:sz w:val="24"/>
          <w:szCs w:val="24"/>
          <w:lang w:eastAsia="bg-BG"/>
        </w:rPr>
      </w:pPr>
      <w:r w:rsidRPr="007367A1">
        <w:rPr>
          <w:rFonts w:ascii="Times New Roman" w:eastAsia="Times New Roman" w:hAnsi="Times New Roman" w:cs="Times New Roman"/>
          <w:b/>
          <w:sz w:val="24"/>
          <w:szCs w:val="24"/>
          <w:lang w:eastAsia="bg-BG"/>
        </w:rPr>
        <w:t>ІІ. ГЛАВА ВТОРА. УЧРЕДЯВАНЕ /ПРЕОБРАЗУВАНЕ/.</w:t>
      </w:r>
    </w:p>
    <w:p w:rsidR="007367A1" w:rsidRPr="007367A1" w:rsidRDefault="007367A1" w:rsidP="007367A1">
      <w:pPr>
        <w:spacing w:after="0" w:line="240" w:lineRule="auto"/>
        <w:jc w:val="both"/>
        <w:rPr>
          <w:rFonts w:ascii="Times New Roman" w:eastAsia="Times New Roman" w:hAnsi="Times New Roman" w:cs="Times New Roman"/>
          <w:b/>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4. </w:t>
      </w:r>
      <w:r w:rsidRPr="007367A1">
        <w:rPr>
          <w:rFonts w:ascii="Times New Roman" w:eastAsia="Times New Roman" w:hAnsi="Times New Roman" w:cs="Times New Roman"/>
          <w:sz w:val="24"/>
          <w:szCs w:val="24"/>
          <w:lang w:eastAsia="bg-BG"/>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(2) Учредителното събрание приема устава на читалището и избира неговите органи. Уставът урежда: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 наименованието;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седалището;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целите;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източниците на финансиране;</w:t>
      </w:r>
      <w:r w:rsidRPr="007367A1">
        <w:rPr>
          <w:rFonts w:ascii="Times New Roman" w:eastAsia="Times New Roman" w:hAnsi="Times New Roman" w:cs="Times New Roman"/>
          <w:sz w:val="24"/>
          <w:szCs w:val="24"/>
          <w:lang w:eastAsia="bg-BG"/>
        </w:rPr>
        <w:tab/>
      </w:r>
      <w:r w:rsidRPr="007367A1">
        <w:rPr>
          <w:rFonts w:ascii="Times New Roman" w:eastAsia="Times New Roman" w:hAnsi="Times New Roman" w:cs="Times New Roman"/>
          <w:sz w:val="24"/>
          <w:szCs w:val="24"/>
          <w:lang w:eastAsia="bg-BG"/>
        </w:rPr>
        <w:tab/>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 органите на управление и контрол, техните правомощия, начина на избирането им, реда за свикването им и за вземане на решения;</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6. начина за приемане на членове и прекратяване на членството, както и реда за определяне на членския внос.</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5. </w:t>
      </w:r>
      <w:r w:rsidRPr="007367A1">
        <w:rPr>
          <w:rFonts w:ascii="Times New Roman" w:eastAsia="Times New Roman" w:hAnsi="Times New Roman" w:cs="Times New Roman"/>
          <w:sz w:val="24"/>
          <w:szCs w:val="24"/>
          <w:lang w:eastAsia="bg-BG"/>
        </w:rPr>
        <w:t>(1)</w:t>
      </w:r>
      <w:r w:rsidRPr="007367A1">
        <w:rPr>
          <w:rFonts w:ascii="Times New Roman" w:eastAsia="Times New Roman" w:hAnsi="Times New Roman" w:cs="Times New Roman"/>
          <w:b/>
          <w:sz w:val="24"/>
          <w:szCs w:val="24"/>
          <w:lang w:eastAsia="bg-BG"/>
        </w:rPr>
        <w:t xml:space="preserve"> </w:t>
      </w:r>
      <w:r w:rsidRPr="007367A1">
        <w:rPr>
          <w:rFonts w:ascii="Times New Roman" w:eastAsia="Times New Roman" w:hAnsi="Times New Roman" w:cs="Times New Roman"/>
          <w:sz w:val="24"/>
          <w:szCs w:val="24"/>
          <w:lang w:eastAsia="bg-BG"/>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Вписването на читалищата в регистъра на окръжния съд се извършва без такси по писмена молба от настоятелството, към която се прилагат:</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 протоколът от учредителното събрание;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уставът на читалището, подписан от учредителите;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нотариално заверен образец от подписа на лицето, представляващо читалището, и валидният печат на читалището.</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В регистъра се вписват:</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 наименованието и седалището на читалището и източникът на първоначалното му финансиране;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уставът;</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3.имената на членовете на настоятелството и на проверителната комисия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името и длъжността на лицето, което представлява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 настъпилите промени по т.1 – 4.</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Всяка промяна в обстоятелствата по ал.3 трябва да бъде заявена в 14-дневен срок от възникването й.</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center"/>
        <w:rPr>
          <w:rFonts w:ascii="Times New Roman" w:eastAsia="Times New Roman" w:hAnsi="Times New Roman" w:cs="Times New Roman"/>
          <w:b/>
          <w:sz w:val="24"/>
          <w:szCs w:val="24"/>
          <w:u w:val="single"/>
          <w:lang w:eastAsia="bg-BG"/>
        </w:rPr>
      </w:pPr>
      <w:r w:rsidRPr="007367A1">
        <w:rPr>
          <w:rFonts w:ascii="Times New Roman" w:eastAsia="Times New Roman" w:hAnsi="Times New Roman" w:cs="Times New Roman"/>
          <w:b/>
          <w:sz w:val="24"/>
          <w:szCs w:val="24"/>
          <w:u w:val="single"/>
          <w:lang w:eastAsia="bg-BG"/>
        </w:rPr>
        <w:t>ІІІ. ГЛАВА ТРЕТА. ЧЛЕНСТВО В ЧИТАЛИЩЕТО.</w:t>
      </w:r>
    </w:p>
    <w:p w:rsidR="007367A1" w:rsidRPr="007367A1" w:rsidRDefault="007367A1" w:rsidP="007367A1">
      <w:pPr>
        <w:spacing w:after="0" w:line="240" w:lineRule="auto"/>
        <w:jc w:val="both"/>
        <w:rPr>
          <w:rFonts w:ascii="Times New Roman" w:eastAsia="Times New Roman" w:hAnsi="Times New Roman" w:cs="Times New Roman"/>
          <w:b/>
          <w:sz w:val="24"/>
          <w:szCs w:val="24"/>
          <w:u w:val="single"/>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6. </w:t>
      </w:r>
      <w:r w:rsidRPr="007367A1">
        <w:rPr>
          <w:rFonts w:ascii="Times New Roman" w:eastAsia="Times New Roman" w:hAnsi="Times New Roman" w:cs="Times New Roman"/>
          <w:sz w:val="24"/>
          <w:szCs w:val="24"/>
          <w:lang w:eastAsia="bg-BG"/>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7.</w:t>
      </w:r>
      <w:r w:rsidRPr="007367A1">
        <w:rPr>
          <w:rFonts w:ascii="Times New Roman" w:eastAsia="Times New Roman" w:hAnsi="Times New Roman" w:cs="Times New Roman"/>
          <w:sz w:val="24"/>
          <w:szCs w:val="24"/>
          <w:lang w:eastAsia="bg-BG"/>
        </w:rPr>
        <w:t xml:space="preserve"> (1) Членовете на читалището са: индивидуални, колективни и почетни.</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Индивидуалните членове на читалището са български граждани. Те са действителни  и спомагателни:</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val="en-US" w:eastAsia="bg-BG"/>
        </w:rPr>
      </w:pPr>
      <w:r w:rsidRPr="007367A1">
        <w:rPr>
          <w:rFonts w:ascii="Times New Roman" w:eastAsia="Times New Roman" w:hAnsi="Times New Roman" w:cs="Times New Roman"/>
          <w:sz w:val="24"/>
          <w:szCs w:val="24"/>
          <w:lang w:eastAsia="bg-BG"/>
        </w:rPr>
        <w:t xml:space="preserve">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ind w:firstLine="708"/>
        <w:jc w:val="center"/>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- 3 -</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val="en-US"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val="en-US" w:eastAsia="bg-BG"/>
        </w:rPr>
      </w:pPr>
      <w:r w:rsidRPr="007367A1">
        <w:rPr>
          <w:rFonts w:ascii="Times New Roman" w:eastAsia="Times New Roman" w:hAnsi="Times New Roman" w:cs="Times New Roman"/>
          <w:sz w:val="24"/>
          <w:szCs w:val="24"/>
          <w:lang w:eastAsia="bg-BG"/>
        </w:rPr>
        <w:t>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val="en-US" w:eastAsia="bg-BG"/>
        </w:rPr>
      </w:pPr>
      <w:r w:rsidRPr="007367A1">
        <w:rPr>
          <w:rFonts w:ascii="Times New Roman" w:eastAsia="Times New Roman" w:hAnsi="Times New Roman" w:cs="Times New Roman"/>
          <w:sz w:val="24"/>
          <w:szCs w:val="24"/>
          <w:lang w:eastAsia="bg-BG"/>
        </w:rPr>
        <w:t xml:space="preserve">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w:t>
      </w:r>
      <w:r w:rsidRPr="007367A1">
        <w:rPr>
          <w:rFonts w:ascii="Times New Roman" w:eastAsia="Times New Roman" w:hAnsi="Times New Roman" w:cs="Times New Roman"/>
          <w:sz w:val="24"/>
          <w:szCs w:val="24"/>
          <w:lang w:eastAsia="bg-BG"/>
        </w:rPr>
        <w:lastRenderedPageBreak/>
        <w:t>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организации; търговски дружества; кооперации и сдружения; културно-просветни и любителски клубове и творчески колективи.</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Почетни членове могат да бъдат български и чужди граждани с изключителни заслуги за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8.</w:t>
      </w:r>
      <w:r w:rsidRPr="007367A1">
        <w:rPr>
          <w:rFonts w:ascii="Times New Roman" w:eastAsia="Times New Roman" w:hAnsi="Times New Roman" w:cs="Times New Roman"/>
          <w:sz w:val="24"/>
          <w:szCs w:val="24"/>
          <w:lang w:eastAsia="bg-BG"/>
        </w:rPr>
        <w:t xml:space="preserve"> (1)  Кандидатите за действителни индивидуални членове подават писмено заявление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Кандидатурите се гласуват на заседание на настоятелството. На члена на читалището се издават съответните документи за членство.</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Приетият за действителен член на читалището плаща членския си внос по ред определен от настоятелството.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w:t>
      </w:r>
      <w:r w:rsidRPr="007367A1">
        <w:rPr>
          <w:rFonts w:ascii="Times New Roman" w:eastAsia="Times New Roman" w:hAnsi="Times New Roman" w:cs="Times New Roman"/>
          <w:b/>
          <w:sz w:val="24"/>
          <w:szCs w:val="24"/>
          <w:lang w:eastAsia="bg-BG"/>
        </w:rPr>
        <w:t>Чл. 9.</w:t>
      </w:r>
      <w:r w:rsidRPr="007367A1">
        <w:rPr>
          <w:rFonts w:ascii="Times New Roman" w:eastAsia="Times New Roman" w:hAnsi="Times New Roman" w:cs="Times New Roman"/>
          <w:sz w:val="24"/>
          <w:szCs w:val="24"/>
          <w:lang w:eastAsia="bg-BG"/>
        </w:rP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7367A1">
        <w:rPr>
          <w:rFonts w:ascii="Times New Roman" w:eastAsia="Times New Roman" w:hAnsi="Times New Roman" w:cs="Times New Roman"/>
          <w:sz w:val="24"/>
          <w:szCs w:val="24"/>
          <w:lang w:eastAsia="bg-BG"/>
        </w:rPr>
        <w:t>предсавител</w:t>
      </w:r>
      <w:proofErr w:type="spellEnd"/>
      <w:r w:rsidRPr="007367A1">
        <w:rPr>
          <w:rFonts w:ascii="Times New Roman" w:eastAsia="Times New Roman" w:hAnsi="Times New Roman" w:cs="Times New Roman"/>
          <w:sz w:val="24"/>
          <w:szCs w:val="24"/>
          <w:lang w:eastAsia="bg-BG"/>
        </w:rPr>
        <w:t xml:space="preserve"> на кандидатите за колективно членство и имат право на един глас.</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10.</w:t>
      </w:r>
      <w:r w:rsidRPr="007367A1">
        <w:rPr>
          <w:rFonts w:ascii="Times New Roman" w:eastAsia="Times New Roman" w:hAnsi="Times New Roman" w:cs="Times New Roman"/>
          <w:sz w:val="24"/>
          <w:szCs w:val="24"/>
          <w:lang w:eastAsia="bg-BG"/>
        </w:rPr>
        <w:t xml:space="preserve"> Колективни членове могат да бъдат:</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 професионални организации;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стопански организации;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търговски дружества;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кооперации и сдружения;</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 културно-просветни и любителски клубове и творчески колективи.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11. </w:t>
      </w:r>
      <w:r w:rsidRPr="007367A1">
        <w:rPr>
          <w:rFonts w:ascii="Times New Roman" w:eastAsia="Times New Roman" w:hAnsi="Times New Roman" w:cs="Times New Roman"/>
          <w:sz w:val="24"/>
          <w:szCs w:val="24"/>
          <w:lang w:eastAsia="bg-BG"/>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(2)  На лицата по предходния член настоятелството издава съответните удостоверения.</w:t>
      </w:r>
    </w:p>
    <w:p w:rsidR="007367A1" w:rsidRPr="007367A1" w:rsidRDefault="007367A1" w:rsidP="007367A1">
      <w:pPr>
        <w:spacing w:after="0" w:line="240" w:lineRule="auto"/>
        <w:jc w:val="both"/>
        <w:rPr>
          <w:rFonts w:ascii="Times New Roman" w:eastAsia="Times New Roman" w:hAnsi="Times New Roman" w:cs="Times New Roman"/>
          <w:b/>
          <w:sz w:val="24"/>
          <w:szCs w:val="24"/>
          <w:lang w:eastAsia="bg-BG"/>
        </w:rPr>
      </w:pPr>
      <w:r w:rsidRPr="007367A1">
        <w:rPr>
          <w:rFonts w:ascii="Times New Roman" w:eastAsia="Times New Roman" w:hAnsi="Times New Roman" w:cs="Times New Roman"/>
          <w:b/>
          <w:sz w:val="24"/>
          <w:szCs w:val="24"/>
          <w:lang w:eastAsia="bg-BG"/>
        </w:rPr>
        <w:t xml:space="preserve">Чл. 12. </w:t>
      </w:r>
      <w:r w:rsidRPr="007367A1">
        <w:rPr>
          <w:rFonts w:ascii="Times New Roman" w:eastAsia="Times New Roman" w:hAnsi="Times New Roman" w:cs="Times New Roman"/>
          <w:sz w:val="24"/>
          <w:szCs w:val="24"/>
          <w:lang w:eastAsia="bg-BG"/>
        </w:rPr>
        <w:t>(1) Членовете на читалището имат право да: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1. участват в управлението на читалището </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получават улеснен достъп до всички читалищни форми на дейност и прояви по ред определен от настоятелството;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ползват с предимство културно - просветните форми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получават всякаква информация относно дейността на читалището и упражняват контрол  върху нея.</w:t>
      </w:r>
    </w:p>
    <w:p w:rsidR="007367A1" w:rsidRPr="007367A1" w:rsidRDefault="007367A1" w:rsidP="007367A1">
      <w:pPr>
        <w:spacing w:after="0" w:line="240" w:lineRule="auto"/>
        <w:jc w:val="both"/>
        <w:rPr>
          <w:rFonts w:ascii="Times New Roman" w:eastAsia="Times New Roman" w:hAnsi="Times New Roman" w:cs="Times New Roman"/>
          <w:sz w:val="24"/>
          <w:szCs w:val="24"/>
          <w:lang w:val="en-US" w:eastAsia="bg-BG"/>
        </w:rPr>
      </w:pPr>
      <w:r w:rsidRPr="007367A1">
        <w:rPr>
          <w:rFonts w:ascii="Times New Roman" w:eastAsia="Times New Roman" w:hAnsi="Times New Roman" w:cs="Times New Roman"/>
          <w:sz w:val="24"/>
          <w:szCs w:val="24"/>
          <w:lang w:eastAsia="bg-BG"/>
        </w:rPr>
        <w:t xml:space="preserve">  (2) Членовете на читалището са длъжни: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 да спазват устава на читалището и решенията на неговите членове;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да плащат лично членския си внос;</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да участват в дейността на читалището</w:t>
      </w:r>
      <w:r w:rsidRPr="007367A1">
        <w:rPr>
          <w:rFonts w:ascii="Times New Roman" w:eastAsia="Times New Roman" w:hAnsi="Times New Roman" w:cs="Times New Roman"/>
          <w:sz w:val="24"/>
          <w:szCs w:val="24"/>
          <w:lang w:val="en-US" w:eastAsia="bg-BG"/>
        </w:rPr>
        <w:t>;</w:t>
      </w:r>
    </w:p>
    <w:p w:rsidR="007367A1" w:rsidRPr="007367A1" w:rsidRDefault="007367A1" w:rsidP="007367A1">
      <w:pPr>
        <w:spacing w:after="0" w:line="240" w:lineRule="auto"/>
        <w:jc w:val="center"/>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- 4 -</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да опазват имуществото и доброто име на читалището, както и да не уронват неговия престиж.</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 Чл. 13. </w:t>
      </w:r>
      <w:r w:rsidRPr="007367A1">
        <w:rPr>
          <w:rFonts w:ascii="Times New Roman" w:eastAsia="Times New Roman" w:hAnsi="Times New Roman" w:cs="Times New Roman"/>
          <w:sz w:val="24"/>
          <w:szCs w:val="24"/>
          <w:lang w:eastAsia="bg-BG"/>
        </w:rP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Народно Читалище „ Христо Ботев  - 1940 г.”, или работи срещу неговите цели и интереси и му е причинил значителни вреди.</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Членството се прекратява и на основание отпадане: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1. при невнасяне на членски внос; </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2. при неучастие в три последователни заседания на Общото събрание; </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при системно неизпълнение на задължението за участие в дейността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по желание на самия член с писмено заявление до настоятелството, както и при прекратяване или преобразуване на колективен член.</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center"/>
        <w:rPr>
          <w:rFonts w:ascii="Times New Roman" w:eastAsia="Times New Roman" w:hAnsi="Times New Roman" w:cs="Times New Roman"/>
          <w:b/>
          <w:sz w:val="24"/>
          <w:szCs w:val="24"/>
          <w:u w:val="single"/>
          <w:lang w:eastAsia="bg-BG"/>
        </w:rPr>
      </w:pPr>
      <w:r w:rsidRPr="007367A1">
        <w:rPr>
          <w:rFonts w:ascii="Times New Roman" w:eastAsia="Times New Roman" w:hAnsi="Times New Roman" w:cs="Times New Roman"/>
          <w:b/>
          <w:sz w:val="24"/>
          <w:szCs w:val="24"/>
          <w:u w:val="single"/>
          <w:lang w:eastAsia="bg-BG"/>
        </w:rPr>
        <w:lastRenderedPageBreak/>
        <w:t>ІV. ГЛАВА ЧЕТВЪРТА. ОРГАНИ НА УПРАВЛЕНИЕ НА ЧИТАЛИЩЕТО.</w:t>
      </w:r>
    </w:p>
    <w:p w:rsidR="007367A1" w:rsidRPr="007367A1" w:rsidRDefault="007367A1" w:rsidP="007367A1">
      <w:pPr>
        <w:spacing w:before="100" w:beforeAutospacing="1" w:after="100" w:afterAutospacing="1"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14. </w:t>
      </w:r>
      <w:r w:rsidRPr="007367A1">
        <w:rPr>
          <w:rFonts w:ascii="Times New Roman" w:eastAsia="Times New Roman" w:hAnsi="Times New Roman" w:cs="Times New Roman"/>
          <w:sz w:val="24"/>
          <w:szCs w:val="24"/>
          <w:lang w:eastAsia="bg-BG"/>
        </w:rPr>
        <w:t xml:space="preserve"> Органи на читалището са общото събрание, настоятелството и проверителната комисия.</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15. </w:t>
      </w:r>
      <w:r w:rsidRPr="007367A1">
        <w:rPr>
          <w:rFonts w:ascii="Times New Roman" w:eastAsia="Times New Roman" w:hAnsi="Times New Roman" w:cs="Times New Roman"/>
          <w:sz w:val="24"/>
          <w:szCs w:val="24"/>
          <w:lang w:eastAsia="bg-BG"/>
        </w:rPr>
        <w:t>(1) Върховен орган на читалището е общото събрание.</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(2) Общото събрание на читалището се състои от всички членове на читалището, имащи право на глас.</w:t>
      </w:r>
    </w:p>
    <w:p w:rsidR="007367A1" w:rsidRPr="007367A1" w:rsidRDefault="007367A1" w:rsidP="007367A1">
      <w:pPr>
        <w:spacing w:before="240"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16.</w:t>
      </w:r>
      <w:r w:rsidRPr="007367A1">
        <w:rPr>
          <w:rFonts w:ascii="Times New Roman" w:eastAsia="Times New Roman" w:hAnsi="Times New Roman" w:cs="Times New Roman"/>
          <w:sz w:val="24"/>
          <w:szCs w:val="24"/>
          <w:lang w:eastAsia="bg-BG"/>
        </w:rPr>
        <w:t xml:space="preserve"> (1) Общото събрание: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1. изменя и допълва устава; </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избира и освобождава членовете на настоятелството, проверителната комисия и председателя;</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приема вътрешните актове, необходими за организацията на дейността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изключва членове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 определя основни насоки на дейността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6. взема решение за членуване или за прекратяване на членството в читалищно сдружение;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7. приема бюджета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8. приема годишния отчет до 30 март на следващата година;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9. определя размера на членския внос;</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10. отменя решения на органи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11. взема решения за откриване на клонове на читалището след съгласуване с общината;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12. взема решение за прекратяване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13. взема решение за отнасяне до съда на незаконосъобразни действия на ръководството или отделни читалищни членове.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14. взема решения за участие на читалището в читалищни сдружения.</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(2) Решенията на общото събрание се вземат с явно гласуване и са задължителни за другите органи на читалището</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17. </w:t>
      </w:r>
      <w:r w:rsidRPr="007367A1">
        <w:rPr>
          <w:rFonts w:ascii="Times New Roman" w:eastAsia="Times New Roman" w:hAnsi="Times New Roman" w:cs="Times New Roman"/>
          <w:sz w:val="24"/>
          <w:szCs w:val="24"/>
          <w:lang w:eastAsia="bg-BG"/>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7367A1" w:rsidRPr="007367A1" w:rsidRDefault="007367A1" w:rsidP="007367A1">
      <w:pPr>
        <w:spacing w:after="0" w:line="240" w:lineRule="auto"/>
        <w:ind w:firstLine="528"/>
        <w:jc w:val="center"/>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- 5 –</w:t>
      </w:r>
    </w:p>
    <w:p w:rsidR="007367A1" w:rsidRPr="007367A1" w:rsidRDefault="007367A1" w:rsidP="007367A1">
      <w:pPr>
        <w:spacing w:after="0" w:line="240" w:lineRule="auto"/>
        <w:ind w:firstLine="528"/>
        <w:jc w:val="center"/>
        <w:rPr>
          <w:rFonts w:ascii="Times New Roman" w:eastAsia="Times New Roman" w:hAnsi="Times New Roman" w:cs="Times New Roman"/>
          <w:sz w:val="24"/>
          <w:szCs w:val="24"/>
          <w:lang w:val="en-US" w:eastAsia="bg-BG"/>
        </w:rPr>
      </w:pP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7367A1">
        <w:rPr>
          <w:rFonts w:ascii="Times New Roman" w:eastAsia="Times New Roman" w:hAnsi="Times New Roman" w:cs="Times New Roman"/>
          <w:sz w:val="24"/>
          <w:szCs w:val="24"/>
          <w:lang w:eastAsia="bg-BG"/>
        </w:rPr>
        <w:tab/>
        <w:t xml:space="preserve"> </w:t>
      </w:r>
    </w:p>
    <w:p w:rsidR="007367A1" w:rsidRPr="007367A1" w:rsidRDefault="007367A1" w:rsidP="007367A1">
      <w:pPr>
        <w:spacing w:after="0" w:line="240" w:lineRule="auto"/>
        <w:ind w:firstLine="52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18.</w:t>
      </w:r>
      <w:r w:rsidRPr="007367A1">
        <w:rPr>
          <w:rFonts w:ascii="Times New Roman" w:eastAsia="Times New Roman" w:hAnsi="Times New Roman" w:cs="Times New Roman"/>
          <w:sz w:val="24"/>
          <w:szCs w:val="24"/>
          <w:lang w:eastAsia="bg-BG"/>
        </w:rPr>
        <w:t xml:space="preserve"> (1) Изпълнителен орган на читалището е </w:t>
      </w:r>
      <w:r w:rsidRPr="007367A1">
        <w:rPr>
          <w:rFonts w:ascii="Times New Roman" w:eastAsia="Times New Roman" w:hAnsi="Times New Roman" w:cs="Times New Roman"/>
          <w:b/>
          <w:sz w:val="24"/>
          <w:szCs w:val="24"/>
          <w:lang w:eastAsia="bg-BG"/>
        </w:rPr>
        <w:t>настоятелството</w:t>
      </w:r>
      <w:r w:rsidRPr="007367A1">
        <w:rPr>
          <w:rFonts w:ascii="Times New Roman" w:eastAsia="Times New Roman" w:hAnsi="Times New Roman" w:cs="Times New Roman"/>
          <w:sz w:val="24"/>
          <w:szCs w:val="24"/>
          <w:lang w:eastAsia="bg-BG"/>
        </w:rPr>
        <w:t>, което се състои от седем членове, избрани за срок до 3 години. Същите не трябва да имат роднински връзки по права и съребрена линия до четвърта степен.</w:t>
      </w:r>
    </w:p>
    <w:p w:rsidR="007367A1" w:rsidRPr="007367A1" w:rsidRDefault="007367A1" w:rsidP="007367A1">
      <w:pPr>
        <w:spacing w:after="0" w:line="240" w:lineRule="auto"/>
        <w:ind w:firstLine="180"/>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Настоятелството:</w:t>
      </w:r>
    </w:p>
    <w:p w:rsidR="007367A1" w:rsidRPr="007367A1" w:rsidRDefault="007367A1" w:rsidP="007367A1">
      <w:pPr>
        <w:spacing w:after="0" w:line="240" w:lineRule="auto"/>
        <w:ind w:firstLine="180"/>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lastRenderedPageBreak/>
        <w:t>1. свиква общото събрание;</w:t>
      </w:r>
    </w:p>
    <w:p w:rsidR="007367A1" w:rsidRPr="007367A1" w:rsidRDefault="007367A1" w:rsidP="007367A1">
      <w:pPr>
        <w:spacing w:after="0" w:line="240" w:lineRule="auto"/>
        <w:ind w:firstLine="180"/>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осигурява изпълнението на решенията на общото събрание;</w:t>
      </w:r>
    </w:p>
    <w:p w:rsidR="007367A1" w:rsidRPr="007367A1" w:rsidRDefault="007367A1" w:rsidP="007367A1">
      <w:pPr>
        <w:spacing w:after="0" w:line="240" w:lineRule="auto"/>
        <w:ind w:firstLine="180"/>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подготвя и внася в общото събрание проект за бюджет на читалището и утвърждава щата му;</w:t>
      </w:r>
    </w:p>
    <w:p w:rsidR="007367A1" w:rsidRPr="007367A1" w:rsidRDefault="007367A1" w:rsidP="007367A1">
      <w:pPr>
        <w:spacing w:after="0" w:line="240" w:lineRule="auto"/>
        <w:ind w:firstLine="180"/>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подготвя и внася в общото събрание отчет за дейността на читалището;</w:t>
      </w:r>
    </w:p>
    <w:p w:rsidR="007367A1" w:rsidRPr="007367A1" w:rsidRDefault="007367A1" w:rsidP="007367A1">
      <w:pPr>
        <w:spacing w:after="0" w:line="240" w:lineRule="auto"/>
        <w:ind w:firstLine="180"/>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 назначава секретаря на читалището и утвърждава длъжностната му характеристика.</w:t>
      </w:r>
    </w:p>
    <w:p w:rsidR="007367A1" w:rsidRPr="007367A1" w:rsidRDefault="007367A1" w:rsidP="007367A1">
      <w:pPr>
        <w:spacing w:after="0" w:line="240" w:lineRule="auto"/>
        <w:ind w:firstLine="180"/>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(3) Настоятелството взема решение с мнозинство повече от половината от </w:t>
      </w:r>
      <w:proofErr w:type="spellStart"/>
      <w:r w:rsidRPr="007367A1">
        <w:rPr>
          <w:rFonts w:ascii="Times New Roman" w:eastAsia="Times New Roman" w:hAnsi="Times New Roman" w:cs="Times New Roman"/>
          <w:sz w:val="24"/>
          <w:szCs w:val="24"/>
          <w:lang w:eastAsia="bg-BG"/>
        </w:rPr>
        <w:t>ченовете</w:t>
      </w:r>
      <w:proofErr w:type="spellEnd"/>
      <w:r w:rsidRPr="007367A1">
        <w:rPr>
          <w:rFonts w:ascii="Times New Roman" w:eastAsia="Times New Roman" w:hAnsi="Times New Roman" w:cs="Times New Roman"/>
          <w:sz w:val="24"/>
          <w:szCs w:val="24"/>
          <w:lang w:eastAsia="bg-BG"/>
        </w:rPr>
        <w:t xml:space="preserve"> си.То  само определя реда на своята работа.</w:t>
      </w:r>
    </w:p>
    <w:p w:rsidR="007367A1" w:rsidRPr="007367A1" w:rsidRDefault="007367A1" w:rsidP="007367A1">
      <w:pPr>
        <w:tabs>
          <w:tab w:val="left" w:pos="2220"/>
        </w:tabs>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w:t>
      </w:r>
      <w:r w:rsidRPr="007367A1">
        <w:rPr>
          <w:rFonts w:ascii="Times New Roman" w:eastAsia="Times New Roman" w:hAnsi="Times New Roman" w:cs="Times New Roman"/>
          <w:sz w:val="24"/>
          <w:szCs w:val="24"/>
          <w:lang w:eastAsia="bg-BG"/>
        </w:rPr>
        <w:tab/>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19.</w:t>
      </w:r>
      <w:r w:rsidRPr="007367A1">
        <w:rPr>
          <w:rFonts w:ascii="Times New Roman" w:eastAsia="Times New Roman" w:hAnsi="Times New Roman" w:cs="Times New Roman"/>
          <w:sz w:val="24"/>
          <w:szCs w:val="24"/>
          <w:lang w:eastAsia="bg-BG"/>
        </w:rPr>
        <w:t xml:space="preserve"> (1) Председателят на читалището е член на настоятелството и се избира от общото събрание за срок до 3 години.</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(2) Председателят:</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1.организира дейността на читалището съобразно закона, устава и решенията на общото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събрание;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2.представлява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3.свиква и ръководи заседанията на настоятелството и председателства общото събрание;</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4.отчита дейността си пред настоятелството;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5.сключва и прекратява трудовите договори със служителите съобразно бюджета на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читалището въз основа решение на настоятелството.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val="en-US" w:eastAsia="bg-BG"/>
        </w:rPr>
      </w:pPr>
      <w:r w:rsidRPr="007367A1">
        <w:rPr>
          <w:rFonts w:ascii="Times New Roman" w:eastAsia="Times New Roman" w:hAnsi="Times New Roman" w:cs="Times New Roman"/>
          <w:sz w:val="24"/>
          <w:szCs w:val="24"/>
          <w:lang w:eastAsia="bg-BG"/>
        </w:rPr>
        <w:t xml:space="preserve">     </w:t>
      </w:r>
      <w:r w:rsidRPr="007367A1">
        <w:rPr>
          <w:rFonts w:ascii="Times New Roman" w:eastAsia="Times New Roman" w:hAnsi="Times New Roman" w:cs="Times New Roman"/>
          <w:b/>
          <w:sz w:val="24"/>
          <w:szCs w:val="24"/>
          <w:lang w:eastAsia="bg-BG"/>
        </w:rPr>
        <w:t xml:space="preserve">Чл. 20. </w:t>
      </w:r>
      <w:r w:rsidRPr="007367A1">
        <w:rPr>
          <w:rFonts w:ascii="Times New Roman" w:eastAsia="Times New Roman" w:hAnsi="Times New Roman" w:cs="Times New Roman"/>
          <w:sz w:val="24"/>
          <w:szCs w:val="24"/>
          <w:lang w:eastAsia="bg-BG"/>
        </w:rPr>
        <w:t>(1)</w:t>
      </w:r>
      <w:r w:rsidRPr="007367A1">
        <w:rPr>
          <w:rFonts w:ascii="Times New Roman" w:eastAsia="Times New Roman" w:hAnsi="Times New Roman" w:cs="Times New Roman"/>
          <w:b/>
          <w:sz w:val="24"/>
          <w:szCs w:val="24"/>
          <w:lang w:eastAsia="bg-BG"/>
        </w:rPr>
        <w:t xml:space="preserve"> </w:t>
      </w:r>
      <w:r w:rsidRPr="007367A1">
        <w:rPr>
          <w:rFonts w:ascii="Times New Roman" w:eastAsia="Times New Roman" w:hAnsi="Times New Roman" w:cs="Times New Roman"/>
          <w:sz w:val="24"/>
          <w:szCs w:val="24"/>
          <w:lang w:eastAsia="bg-BG"/>
        </w:rPr>
        <w:t>Секретарят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1.организира изпълнението на решенията на настоятелството, включително решенията за изпълнението на бюджета;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организира текущата основна и допълнителна дейност;</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отговаря за работата на щатния и хонорувания персонал;</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представлява читалището заедно и поотделно с председателя.</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center"/>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- 6 -</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21. </w:t>
      </w:r>
      <w:r w:rsidRPr="007367A1">
        <w:rPr>
          <w:rFonts w:ascii="Times New Roman" w:eastAsia="Times New Roman" w:hAnsi="Times New Roman" w:cs="Times New Roman"/>
          <w:sz w:val="24"/>
          <w:szCs w:val="24"/>
          <w:lang w:eastAsia="bg-BG"/>
        </w:rPr>
        <w:t xml:space="preserve">(1) Проверителната комисия се състои най-малко от трима членове, избрани за срок до 3 </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години.</w:t>
      </w:r>
    </w:p>
    <w:p w:rsidR="007367A1" w:rsidRPr="007367A1" w:rsidRDefault="007367A1" w:rsidP="007367A1">
      <w:pPr>
        <w:spacing w:after="0" w:line="240" w:lineRule="auto"/>
        <w:ind w:firstLine="285"/>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7367A1" w:rsidRPr="007367A1" w:rsidRDefault="007367A1" w:rsidP="007367A1">
      <w:pPr>
        <w:spacing w:after="0" w:line="240" w:lineRule="auto"/>
        <w:ind w:firstLine="285"/>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7367A1" w:rsidRPr="007367A1" w:rsidRDefault="007367A1" w:rsidP="007367A1">
      <w:pPr>
        <w:spacing w:after="0" w:line="240" w:lineRule="auto"/>
        <w:ind w:firstLine="285"/>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22.</w:t>
      </w:r>
      <w:r w:rsidRPr="007367A1">
        <w:rPr>
          <w:rFonts w:ascii="Times New Roman" w:eastAsia="Times New Roman" w:hAnsi="Times New Roman" w:cs="Times New Roman"/>
          <w:sz w:val="24"/>
          <w:szCs w:val="24"/>
          <w:lang w:eastAsia="bg-BG"/>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23.</w:t>
      </w:r>
      <w:r w:rsidRPr="007367A1">
        <w:rPr>
          <w:rFonts w:ascii="Times New Roman" w:eastAsia="Times New Roman" w:hAnsi="Times New Roman" w:cs="Times New Roman"/>
          <w:sz w:val="24"/>
          <w:szCs w:val="24"/>
          <w:lang w:eastAsia="bg-BG"/>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(2) Декларациите се обявяват на интернет страницата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w:t>
      </w:r>
    </w:p>
    <w:p w:rsidR="007367A1" w:rsidRPr="007367A1" w:rsidRDefault="007367A1" w:rsidP="007367A1">
      <w:pPr>
        <w:spacing w:after="0" w:line="240" w:lineRule="auto"/>
        <w:jc w:val="center"/>
        <w:rPr>
          <w:rFonts w:ascii="Times New Roman" w:eastAsia="Times New Roman" w:hAnsi="Times New Roman" w:cs="Times New Roman"/>
          <w:b/>
          <w:sz w:val="24"/>
          <w:szCs w:val="24"/>
          <w:u w:val="single"/>
          <w:lang w:eastAsia="bg-BG"/>
        </w:rPr>
      </w:pPr>
      <w:r w:rsidRPr="007367A1">
        <w:rPr>
          <w:rFonts w:ascii="Times New Roman" w:eastAsia="Times New Roman" w:hAnsi="Times New Roman" w:cs="Times New Roman"/>
          <w:b/>
          <w:sz w:val="24"/>
          <w:szCs w:val="24"/>
          <w:u w:val="single"/>
          <w:lang w:eastAsia="bg-BG"/>
        </w:rPr>
        <w:t>V. ГЛАВА ПЕТА. ИМУЩЕСТВО И ФИНАНСИРАНЕ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24. </w:t>
      </w:r>
      <w:r w:rsidRPr="007367A1">
        <w:rPr>
          <w:rFonts w:ascii="Times New Roman" w:eastAsia="Times New Roman" w:hAnsi="Times New Roman" w:cs="Times New Roman"/>
          <w:sz w:val="24"/>
          <w:szCs w:val="24"/>
          <w:lang w:eastAsia="bg-BG"/>
        </w:rPr>
        <w:t>Имуществото на читалището се състои от право на собственост и от други вещни права, вземания, ценни книжа, други права и задължения.</w:t>
      </w:r>
    </w:p>
    <w:p w:rsidR="007367A1" w:rsidRPr="007367A1" w:rsidRDefault="007367A1" w:rsidP="007367A1">
      <w:pPr>
        <w:spacing w:after="0" w:line="240" w:lineRule="auto"/>
        <w:jc w:val="both"/>
        <w:rPr>
          <w:rFonts w:ascii="Times New Roman" w:eastAsia="Times New Roman" w:hAnsi="Times New Roman" w:cs="Times New Roman"/>
          <w:b/>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25. </w:t>
      </w:r>
      <w:r w:rsidRPr="007367A1">
        <w:rPr>
          <w:rFonts w:ascii="Times New Roman" w:eastAsia="Times New Roman" w:hAnsi="Times New Roman" w:cs="Times New Roman"/>
          <w:sz w:val="24"/>
          <w:szCs w:val="24"/>
          <w:lang w:eastAsia="bg-BG"/>
        </w:rPr>
        <w:t>Читалището набира средства от следните източници: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1.членски внос;</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културно-просветна и информационна дейност;</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субсидия от държавния и общинските бюджети;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наеми от движимо и недвижимо имущество;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 дарения и завещания;</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6. други приходи.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26. </w:t>
      </w:r>
      <w:r w:rsidRPr="007367A1">
        <w:rPr>
          <w:rFonts w:ascii="Times New Roman" w:eastAsia="Times New Roman" w:hAnsi="Times New Roman" w:cs="Times New Roman"/>
          <w:sz w:val="24"/>
          <w:szCs w:val="24"/>
          <w:lang w:eastAsia="bg-BG"/>
        </w:rPr>
        <w:t>(1) Читалищното настоятелство изготвя годишния отчет за приходите и разходите, който се приема от общото събрание.</w:t>
      </w:r>
    </w:p>
    <w:p w:rsidR="007367A1" w:rsidRPr="007367A1" w:rsidRDefault="007367A1" w:rsidP="007367A1">
      <w:pPr>
        <w:spacing w:after="0" w:line="240" w:lineRule="auto"/>
        <w:ind w:firstLine="708"/>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(2) Отчетът за изразходваните от бюджета средства се представя в общината ежегодно.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 xml:space="preserve">Чл. 27 </w:t>
      </w:r>
      <w:r w:rsidRPr="007367A1">
        <w:rPr>
          <w:rFonts w:ascii="Times New Roman" w:eastAsia="Times New Roman" w:hAnsi="Times New Roman" w:cs="Times New Roman"/>
          <w:sz w:val="24"/>
          <w:szCs w:val="24"/>
          <w:lang w:eastAsia="bg-BG"/>
        </w:rPr>
        <w:t>(1)</w:t>
      </w:r>
      <w:r w:rsidRPr="007367A1">
        <w:rPr>
          <w:rFonts w:ascii="Times New Roman" w:eastAsia="Times New Roman" w:hAnsi="Times New Roman" w:cs="Times New Roman"/>
          <w:b/>
          <w:sz w:val="24"/>
          <w:szCs w:val="24"/>
          <w:lang w:eastAsia="bg-BG"/>
        </w:rPr>
        <w:t xml:space="preserve"> </w:t>
      </w:r>
      <w:r w:rsidRPr="007367A1">
        <w:rPr>
          <w:rFonts w:ascii="Times New Roman" w:eastAsia="Times New Roman" w:hAnsi="Times New Roman" w:cs="Times New Roman"/>
          <w:sz w:val="24"/>
          <w:szCs w:val="24"/>
          <w:lang w:eastAsia="bg-BG"/>
        </w:rPr>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center"/>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 xml:space="preserve">- 7 – </w:t>
      </w:r>
    </w:p>
    <w:p w:rsidR="007367A1" w:rsidRPr="007367A1" w:rsidRDefault="007367A1" w:rsidP="007367A1">
      <w:pPr>
        <w:spacing w:after="0" w:line="240" w:lineRule="auto"/>
        <w:jc w:val="center"/>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center"/>
        <w:rPr>
          <w:rFonts w:ascii="Times New Roman" w:eastAsia="Times New Roman" w:hAnsi="Times New Roman" w:cs="Times New Roman"/>
          <w:b/>
          <w:sz w:val="24"/>
          <w:szCs w:val="24"/>
          <w:u w:val="single"/>
          <w:lang w:eastAsia="bg-BG"/>
        </w:rPr>
      </w:pPr>
      <w:r w:rsidRPr="007367A1">
        <w:rPr>
          <w:rFonts w:ascii="Times New Roman" w:eastAsia="Times New Roman" w:hAnsi="Times New Roman" w:cs="Times New Roman"/>
          <w:b/>
          <w:sz w:val="24"/>
          <w:szCs w:val="24"/>
          <w:u w:val="single"/>
          <w:lang w:eastAsia="bg-BG"/>
        </w:rPr>
        <w:t>VІ. ГЛАВА ШЕСТА. ПРЕКРАТЯВАНЕ НА ЧИТАЛИЩЕТО.</w:t>
      </w:r>
    </w:p>
    <w:p w:rsidR="007367A1" w:rsidRPr="007367A1" w:rsidRDefault="007367A1" w:rsidP="007367A1">
      <w:pPr>
        <w:spacing w:after="0" w:line="240" w:lineRule="auto"/>
        <w:jc w:val="both"/>
        <w:rPr>
          <w:rFonts w:ascii="Times New Roman" w:eastAsia="Times New Roman" w:hAnsi="Times New Roman" w:cs="Times New Roman"/>
          <w:b/>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28.</w:t>
      </w:r>
      <w:r w:rsidRPr="007367A1">
        <w:rPr>
          <w:rFonts w:ascii="Times New Roman" w:eastAsia="Times New Roman" w:hAnsi="Times New Roman" w:cs="Times New Roman"/>
          <w:sz w:val="24"/>
          <w:szCs w:val="24"/>
          <w:lang w:eastAsia="bg-BG"/>
        </w:rPr>
        <w:t>(1)</w:t>
      </w:r>
      <w:r w:rsidRPr="007367A1">
        <w:rPr>
          <w:rFonts w:ascii="Times New Roman" w:eastAsia="Times New Roman" w:hAnsi="Times New Roman" w:cs="Times New Roman"/>
          <w:b/>
          <w:sz w:val="24"/>
          <w:szCs w:val="24"/>
          <w:lang w:eastAsia="bg-BG"/>
        </w:rPr>
        <w:t xml:space="preserve"> </w:t>
      </w:r>
      <w:r w:rsidRPr="007367A1">
        <w:rPr>
          <w:rFonts w:ascii="Times New Roman" w:eastAsia="Times New Roman" w:hAnsi="Times New Roman" w:cs="Times New Roman"/>
          <w:sz w:val="24"/>
          <w:szCs w:val="24"/>
          <w:lang w:eastAsia="bg-BG"/>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1. дейността му противоречи на закона, устава и добрите нрави;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имуществото му не се използва според целите и предмета на дейността на читалището;</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е налице трайна невъзможност читалището да действа или не развива дейност за период от две години;</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не е учредено по законния ред;</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5. е обявено в несъстоятелност.</w:t>
      </w:r>
    </w:p>
    <w:p w:rsidR="007367A1" w:rsidRPr="007367A1" w:rsidRDefault="007367A1" w:rsidP="00736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29.</w:t>
      </w:r>
      <w:r w:rsidRPr="007367A1">
        <w:rPr>
          <w:rFonts w:ascii="Times New Roman" w:eastAsia="Times New Roman" w:hAnsi="Times New Roman" w:cs="Times New Roman"/>
          <w:sz w:val="24"/>
          <w:szCs w:val="24"/>
          <w:lang w:eastAsia="bg-BG"/>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7367A1" w:rsidRPr="007367A1" w:rsidRDefault="007367A1" w:rsidP="00736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7367A1" w:rsidRPr="007367A1" w:rsidRDefault="007367A1" w:rsidP="007367A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7367A1" w:rsidRPr="007367A1" w:rsidRDefault="007367A1" w:rsidP="007367A1">
      <w:pPr>
        <w:widowControl w:val="0"/>
        <w:autoSpaceDE w:val="0"/>
        <w:autoSpaceDN w:val="0"/>
        <w:adjustRightInd w:val="0"/>
        <w:spacing w:after="40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sz w:val="24"/>
          <w:szCs w:val="24"/>
          <w:lang w:eastAsia="bg-BG"/>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7367A1" w:rsidRPr="007367A1" w:rsidRDefault="007367A1" w:rsidP="007367A1">
      <w:pPr>
        <w:spacing w:after="0" w:line="240" w:lineRule="auto"/>
        <w:jc w:val="center"/>
        <w:rPr>
          <w:rFonts w:ascii="Times New Roman" w:eastAsia="Times New Roman" w:hAnsi="Times New Roman" w:cs="Times New Roman"/>
          <w:b/>
          <w:sz w:val="24"/>
          <w:szCs w:val="24"/>
          <w:u w:val="single"/>
          <w:lang w:eastAsia="bg-BG"/>
        </w:rPr>
      </w:pPr>
      <w:r w:rsidRPr="007367A1">
        <w:rPr>
          <w:rFonts w:ascii="Times New Roman" w:eastAsia="Times New Roman" w:hAnsi="Times New Roman" w:cs="Times New Roman"/>
          <w:b/>
          <w:sz w:val="24"/>
          <w:szCs w:val="24"/>
          <w:u w:val="single"/>
          <w:lang w:eastAsia="bg-BG"/>
        </w:rPr>
        <w:t>VІІ. ГЛАВА СЕДМА. ЗАКЛЮЧИТЕЛНИ РАЗПОРЕДБИ.</w:t>
      </w:r>
    </w:p>
    <w:p w:rsidR="007367A1" w:rsidRPr="007367A1" w:rsidRDefault="007367A1" w:rsidP="007367A1">
      <w:pPr>
        <w:spacing w:after="0" w:line="240" w:lineRule="auto"/>
        <w:jc w:val="both"/>
        <w:rPr>
          <w:rFonts w:ascii="Times New Roman" w:eastAsia="Times New Roman" w:hAnsi="Times New Roman" w:cs="Times New Roman"/>
          <w:b/>
          <w:sz w:val="24"/>
          <w:szCs w:val="24"/>
          <w:lang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30.</w:t>
      </w:r>
      <w:r w:rsidRPr="007367A1">
        <w:rPr>
          <w:rFonts w:ascii="Times New Roman" w:eastAsia="Times New Roman" w:hAnsi="Times New Roman" w:cs="Times New Roman"/>
          <w:sz w:val="24"/>
          <w:szCs w:val="24"/>
          <w:lang w:eastAsia="bg-BG"/>
        </w:rPr>
        <w:t xml:space="preserve"> Читалището има свой кръгъл печат с надпис Народно читалище ,,Христо Ботев – 1940 г. „ гр.Главиница.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31.</w:t>
      </w:r>
      <w:r w:rsidRPr="007367A1">
        <w:rPr>
          <w:rFonts w:ascii="Times New Roman" w:eastAsia="Times New Roman" w:hAnsi="Times New Roman" w:cs="Times New Roman"/>
          <w:sz w:val="24"/>
          <w:szCs w:val="24"/>
          <w:lang w:eastAsia="bg-BG"/>
        </w:rPr>
        <w:t xml:space="preserve"> Празник на читалището е Втори юни – Денят на Ботев и на загиналите за освобождението на България.</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lastRenderedPageBreak/>
        <w:t xml:space="preserve">Чл. 32. </w:t>
      </w:r>
      <w:r w:rsidRPr="007367A1">
        <w:rPr>
          <w:rFonts w:ascii="Times New Roman" w:eastAsia="Times New Roman" w:hAnsi="Times New Roman" w:cs="Times New Roman"/>
          <w:sz w:val="24"/>
          <w:szCs w:val="24"/>
          <w:lang w:eastAsia="bg-BG"/>
        </w:rPr>
        <w:t>Настоящият устав е изменен и допълнен на основание Законът за народните читалища (изм. Д.В.бр.42 от 05 юни 2009 г.) и е приет на Общо събрание на читалището на 17.05.2010  година.</w:t>
      </w:r>
    </w:p>
    <w:p w:rsidR="007367A1" w:rsidRPr="007367A1" w:rsidRDefault="007367A1" w:rsidP="007367A1">
      <w:pPr>
        <w:spacing w:after="0" w:line="240" w:lineRule="auto"/>
        <w:jc w:val="both"/>
        <w:rPr>
          <w:rFonts w:ascii="Times New Roman" w:eastAsia="Times New Roman" w:hAnsi="Times New Roman" w:cs="Times New Roman"/>
          <w:sz w:val="24"/>
          <w:szCs w:val="24"/>
          <w:lang w:eastAsia="bg-BG"/>
        </w:rPr>
      </w:pPr>
      <w:r w:rsidRPr="007367A1">
        <w:rPr>
          <w:rFonts w:ascii="Times New Roman" w:eastAsia="Times New Roman" w:hAnsi="Times New Roman" w:cs="Times New Roman"/>
          <w:b/>
          <w:sz w:val="24"/>
          <w:szCs w:val="24"/>
          <w:lang w:eastAsia="bg-BG"/>
        </w:rPr>
        <w:t>Чл. 33</w:t>
      </w:r>
      <w:r w:rsidRPr="007367A1">
        <w:rPr>
          <w:rFonts w:ascii="Times New Roman" w:eastAsia="Times New Roman" w:hAnsi="Times New Roman" w:cs="Times New Roman"/>
          <w:sz w:val="24"/>
          <w:szCs w:val="24"/>
          <w:lang w:eastAsia="bg-BG"/>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7367A1" w:rsidRPr="007367A1" w:rsidRDefault="007367A1" w:rsidP="007367A1">
      <w:pPr>
        <w:spacing w:after="0" w:line="240" w:lineRule="auto"/>
        <w:jc w:val="both"/>
        <w:rPr>
          <w:rFonts w:ascii="Times New Roman" w:eastAsia="Times New Roman" w:hAnsi="Times New Roman" w:cs="Times New Roman"/>
          <w:sz w:val="24"/>
          <w:szCs w:val="24"/>
          <w:lang w:val="en-US" w:eastAsia="bg-BG"/>
        </w:rPr>
      </w:pPr>
    </w:p>
    <w:p w:rsidR="007367A1" w:rsidRPr="007367A1" w:rsidRDefault="007367A1" w:rsidP="007367A1">
      <w:pPr>
        <w:spacing w:after="0" w:line="240" w:lineRule="auto"/>
        <w:jc w:val="both"/>
        <w:rPr>
          <w:rFonts w:ascii="Times New Roman" w:eastAsia="Times New Roman" w:hAnsi="Times New Roman" w:cs="Times New Roman"/>
          <w:sz w:val="24"/>
          <w:szCs w:val="24"/>
          <w:lang w:val="en-US" w:eastAsia="bg-BG"/>
        </w:rPr>
      </w:pPr>
    </w:p>
    <w:p w:rsidR="007367A1" w:rsidRDefault="007367A1"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F5A3A" w:rsidRPr="007367A1" w:rsidRDefault="003F5A3A" w:rsidP="007367A1">
      <w:pPr>
        <w:spacing w:after="0" w:line="240" w:lineRule="auto"/>
        <w:jc w:val="both"/>
        <w:rPr>
          <w:rFonts w:ascii="Times New Roman" w:eastAsia="Times New Roman" w:hAnsi="Times New Roman" w:cs="Times New Roman"/>
          <w:sz w:val="24"/>
          <w:szCs w:val="24"/>
          <w:lang w:eastAsia="bg-BG"/>
        </w:rPr>
      </w:pPr>
    </w:p>
    <w:p w:rsidR="003F5A3A" w:rsidRPr="003F5A3A" w:rsidRDefault="003F5A3A" w:rsidP="003F5A3A">
      <w:pPr>
        <w:spacing w:after="0" w:line="240" w:lineRule="auto"/>
        <w:jc w:val="center"/>
        <w:rPr>
          <w:rFonts w:ascii="Calibri" w:eastAsia="Calibri" w:hAnsi="Calibri" w:cs="Times New Roman"/>
          <w:sz w:val="28"/>
          <w:szCs w:val="28"/>
        </w:rPr>
      </w:pPr>
      <w:r w:rsidRPr="003F5A3A">
        <w:rPr>
          <w:rFonts w:ascii="Calibri" w:eastAsia="Calibri" w:hAnsi="Calibri" w:cs="Times New Roman"/>
          <w:sz w:val="28"/>
          <w:szCs w:val="28"/>
        </w:rPr>
        <w:t xml:space="preserve">ДОКЛАД </w:t>
      </w:r>
    </w:p>
    <w:p w:rsidR="003F5A3A" w:rsidRPr="003F5A3A" w:rsidRDefault="003F5A3A" w:rsidP="003F5A3A">
      <w:pPr>
        <w:spacing w:after="0" w:line="240" w:lineRule="auto"/>
        <w:jc w:val="center"/>
        <w:rPr>
          <w:rFonts w:ascii="Calibri" w:eastAsia="Calibri" w:hAnsi="Calibri" w:cs="Times New Roman"/>
          <w:sz w:val="28"/>
          <w:szCs w:val="28"/>
        </w:rPr>
      </w:pPr>
      <w:r w:rsidRPr="003F5A3A">
        <w:rPr>
          <w:rFonts w:ascii="Calibri" w:eastAsia="Calibri" w:hAnsi="Calibri" w:cs="Times New Roman"/>
          <w:sz w:val="28"/>
          <w:szCs w:val="28"/>
        </w:rPr>
        <w:t xml:space="preserve">за осъществените читалищни дейности </w:t>
      </w:r>
    </w:p>
    <w:p w:rsidR="003F5A3A" w:rsidRPr="003F5A3A" w:rsidRDefault="003F5A3A" w:rsidP="003F5A3A">
      <w:pPr>
        <w:spacing w:after="0" w:line="240" w:lineRule="auto"/>
        <w:jc w:val="center"/>
        <w:rPr>
          <w:rFonts w:ascii="Calibri" w:eastAsia="Calibri" w:hAnsi="Calibri" w:cs="Times New Roman"/>
          <w:sz w:val="28"/>
          <w:szCs w:val="28"/>
          <w:lang w:val="en-US"/>
        </w:rPr>
      </w:pPr>
      <w:r w:rsidRPr="003F5A3A">
        <w:rPr>
          <w:rFonts w:ascii="Calibri" w:eastAsia="Calibri" w:hAnsi="Calibri" w:cs="Times New Roman"/>
          <w:sz w:val="28"/>
          <w:szCs w:val="28"/>
        </w:rPr>
        <w:t>на Народно читалище „ Христо Ботев – 1940 г.” гр. Главиница за 2022 година</w:t>
      </w:r>
    </w:p>
    <w:p w:rsidR="003F5A3A" w:rsidRPr="003F5A3A" w:rsidRDefault="003F5A3A" w:rsidP="003F5A3A">
      <w:pPr>
        <w:spacing w:after="0" w:line="240" w:lineRule="auto"/>
        <w:jc w:val="both"/>
        <w:rPr>
          <w:rFonts w:ascii="Calibri" w:eastAsia="Calibri" w:hAnsi="Calibri" w:cs="Times New Roman"/>
          <w:sz w:val="28"/>
          <w:szCs w:val="28"/>
        </w:rPr>
      </w:pPr>
    </w:p>
    <w:p w:rsidR="003F5A3A" w:rsidRPr="003F5A3A" w:rsidRDefault="003F5A3A" w:rsidP="003F5A3A">
      <w:pPr>
        <w:spacing w:after="0" w:line="240" w:lineRule="auto"/>
        <w:jc w:val="both"/>
        <w:rPr>
          <w:rFonts w:ascii="Calibri" w:eastAsia="Calibri" w:hAnsi="Calibri" w:cs="Times New Roman"/>
          <w:sz w:val="28"/>
          <w:szCs w:val="28"/>
        </w:rPr>
      </w:pP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Читалището в малкия град е единствената културна институция, родена от една потребност на българина, потребност от ценностите, които четмото, песента, театърът, танцовите състави носят със себе си. Това е културата, достигнала до всеки български дом, с присъствието на всеки, като участник, като любител или като зрител.</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Читалището е център на обществения живот. В читалището израстват децата, за да развиват своите таланти, придобиват знания и умения.</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В своята многолетна история читалището е библиотека, кино, изложбена зала, концертен подиум, място за контакти – всичко, от което хората имат нужда, защото то фокусира народностната гражданска инициатива.</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Както до сега, така и през 2022 година читалището функционира, съобразно Закона на народните читалища, Устава на НЧ „ Христо Ботев – 1940 г.” и Закона за юридическите лица с нестопанска цел, изпълнявайки целите и дейностите заложени в посочените нормативни документи.</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Действителните членове на читалището за предходната година са – 152.</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Като изпълнителен орган читалищното настоятелство провежда своите заседания редовно. Разглеждани са  проблеми относно дейността на читалището. Служителите работеха  за изпълнението на Календарния план и Програмата за дейността на читалището. Всяка година те актуализират информацията в Регистъра на народните читалища и Регистъра на обществените библиотеки. Ежегодно се публикува Годишния финансов отчет.</w:t>
      </w:r>
    </w:p>
    <w:p w:rsidR="003F5A3A" w:rsidRPr="003F5A3A" w:rsidRDefault="003F5A3A" w:rsidP="003F5A3A">
      <w:pPr>
        <w:spacing w:after="0" w:line="240" w:lineRule="auto"/>
        <w:ind w:firstLine="708"/>
        <w:jc w:val="both"/>
        <w:rPr>
          <w:rFonts w:ascii="Calibri" w:eastAsia="Calibri" w:hAnsi="Calibri" w:cs="Times New Roman"/>
          <w:sz w:val="28"/>
          <w:szCs w:val="28"/>
          <w:lang w:val="en-US"/>
        </w:rPr>
      </w:pPr>
      <w:r w:rsidRPr="003F5A3A">
        <w:rPr>
          <w:rFonts w:ascii="Calibri" w:eastAsia="Calibri" w:hAnsi="Calibri" w:cs="Times New Roman"/>
          <w:sz w:val="28"/>
          <w:szCs w:val="28"/>
        </w:rPr>
        <w:t xml:space="preserve"> Партньори на читалището са общинското ръководство, учителите и учениците на СУ „ Васил Левски ”, учителският колектив на ДГ „ Св.</w:t>
      </w:r>
      <w:proofErr w:type="spellStart"/>
      <w:r w:rsidRPr="003F5A3A">
        <w:rPr>
          <w:rFonts w:ascii="Calibri" w:eastAsia="Calibri" w:hAnsi="Calibri" w:cs="Times New Roman"/>
          <w:sz w:val="28"/>
          <w:szCs w:val="28"/>
        </w:rPr>
        <w:t>Св</w:t>
      </w:r>
      <w:proofErr w:type="spellEnd"/>
      <w:r w:rsidRPr="003F5A3A">
        <w:rPr>
          <w:rFonts w:ascii="Calibri" w:eastAsia="Calibri" w:hAnsi="Calibri" w:cs="Times New Roman"/>
          <w:sz w:val="28"/>
          <w:szCs w:val="28"/>
        </w:rPr>
        <w:t>. Кирил и Методий ”, Федерацията на българските фолклорни групи, Областен информационен център гр. Силистра и Народно читалище „ Св. Св. Кирил и Методий – 1966 ”гр. Силистра.</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За осигуряване на по-широка информираност работим съвместно с РЕКИЦ</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lastRenderedPageBreak/>
        <w:t xml:space="preserve">„ Читалища ” и Регионална библиотека „ </w:t>
      </w:r>
      <w:proofErr w:type="spellStart"/>
      <w:r w:rsidRPr="003F5A3A">
        <w:rPr>
          <w:rFonts w:ascii="Calibri" w:eastAsia="Calibri" w:hAnsi="Calibri" w:cs="Times New Roman"/>
          <w:sz w:val="28"/>
          <w:szCs w:val="28"/>
        </w:rPr>
        <w:t>Партений</w:t>
      </w:r>
      <w:proofErr w:type="spellEnd"/>
      <w:r w:rsidRPr="003F5A3A">
        <w:rPr>
          <w:rFonts w:ascii="Calibri" w:eastAsia="Calibri" w:hAnsi="Calibri" w:cs="Times New Roman"/>
          <w:sz w:val="28"/>
          <w:szCs w:val="28"/>
        </w:rPr>
        <w:t xml:space="preserve"> Павлович ” гр. Силистра.</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r>
      <w:r w:rsidRPr="003F5A3A">
        <w:rPr>
          <w:rFonts w:ascii="Calibri" w:eastAsia="Calibri" w:hAnsi="Calibri" w:cs="Times New Roman"/>
          <w:sz w:val="28"/>
          <w:szCs w:val="28"/>
        </w:rPr>
        <w:tab/>
        <w:t>Основни приоритети в работата на Народно читалище „ Христо Ботев – 1940 г. ” гр.Главиница за изминалата година бяха:</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 съхранение и развитие на традициите;</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 възпитаване и утвърждаване на националното самосъзнание;</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 развитие на талантите чрез самодейни културни изяви;</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 осигуряване на достъп до информация и комуникация;</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 партниране на местното самоуправление в развитието на обществените културни процеси.</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За постигане на тези цели в читалището се извършваха следните дейности:</w:t>
      </w:r>
    </w:p>
    <w:p w:rsidR="003F5A3A" w:rsidRPr="003F5A3A" w:rsidRDefault="003F5A3A" w:rsidP="003F5A3A">
      <w:pPr>
        <w:spacing w:after="0" w:line="240" w:lineRule="auto"/>
        <w:jc w:val="both"/>
        <w:rPr>
          <w:rFonts w:ascii="Calibri" w:eastAsia="Calibri" w:hAnsi="Calibri" w:cs="Times New Roman"/>
          <w:sz w:val="28"/>
          <w:szCs w:val="28"/>
        </w:rPr>
      </w:pPr>
    </w:p>
    <w:p w:rsidR="003F5A3A" w:rsidRPr="003F5A3A" w:rsidRDefault="003F5A3A" w:rsidP="003F5A3A">
      <w:pPr>
        <w:spacing w:after="0" w:line="240" w:lineRule="auto"/>
        <w:jc w:val="center"/>
        <w:rPr>
          <w:rFonts w:ascii="Calibri" w:eastAsia="Calibri" w:hAnsi="Calibri" w:cs="Times New Roman"/>
          <w:sz w:val="28"/>
          <w:szCs w:val="28"/>
        </w:rPr>
      </w:pPr>
      <w:r w:rsidRPr="003F5A3A">
        <w:rPr>
          <w:rFonts w:ascii="Calibri" w:eastAsia="Calibri" w:hAnsi="Calibri" w:cs="Times New Roman"/>
          <w:sz w:val="28"/>
          <w:szCs w:val="28"/>
        </w:rPr>
        <w:t xml:space="preserve">-2- </w:t>
      </w:r>
    </w:p>
    <w:p w:rsidR="003F5A3A" w:rsidRPr="003F5A3A" w:rsidRDefault="003F5A3A" w:rsidP="003F5A3A">
      <w:pPr>
        <w:spacing w:after="0" w:line="240" w:lineRule="auto"/>
        <w:jc w:val="both"/>
        <w:rPr>
          <w:rFonts w:ascii="Calibri" w:eastAsia="Calibri" w:hAnsi="Calibri" w:cs="Times New Roman"/>
          <w:b/>
          <w:sz w:val="28"/>
          <w:szCs w:val="28"/>
        </w:rPr>
      </w:pPr>
      <w:r w:rsidRPr="003F5A3A">
        <w:rPr>
          <w:rFonts w:ascii="Calibri" w:eastAsia="Calibri" w:hAnsi="Calibri" w:cs="Times New Roman"/>
          <w:sz w:val="28"/>
          <w:szCs w:val="28"/>
        </w:rPr>
        <w:tab/>
      </w:r>
      <w:r w:rsidRPr="003F5A3A">
        <w:rPr>
          <w:rFonts w:ascii="Calibri" w:eastAsia="Calibri" w:hAnsi="Calibri" w:cs="Times New Roman"/>
          <w:b/>
          <w:sz w:val="28"/>
          <w:szCs w:val="28"/>
        </w:rPr>
        <w:t>Библиотечно – информационна дейност.</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През изминалата година библиотечната дейност беше един от основните приоритети. Към момента библиотеката разполага с 11 237 броя библиотечни единици, броят на обслужваните читатели е 87. Библиотеката редовно участва в конкурсните сесии на МК. За 2022 година е спечелен Проект по Програма</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 xml:space="preserve"> „ Българските библиотеки – съвременни центрове за четене и информираност. ”  на стойност 1 171.51 лв., преведени в края на м. декември 2022 г. Закупени са 100 броя нови книги на същата стойност, но през м. януари на 2023 г.. Дарените книги са 57 , а закупени от бюджета на читалището 4. Посещенията в библиотеката са 2 309. Стремим се фондът да се обновява непрекъснато с подходящи заглавия за читателите от всички възрасти – деца, ученици, студенти и възрастни. </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По Програма на Министерството на културата библиотеката се превърна в модерен информационен център. Проектът даде възможност на повече хора от града и общината да задоволяват своите интереси и потребности от информация.</w:t>
      </w:r>
    </w:p>
    <w:p w:rsidR="003F5A3A" w:rsidRPr="003F5A3A" w:rsidRDefault="003F5A3A" w:rsidP="003F5A3A">
      <w:pPr>
        <w:spacing w:after="0" w:line="240" w:lineRule="auto"/>
        <w:jc w:val="both"/>
        <w:rPr>
          <w:rFonts w:ascii="Calibri" w:eastAsia="Calibri" w:hAnsi="Calibri" w:cs="Times New Roman"/>
          <w:sz w:val="28"/>
          <w:szCs w:val="28"/>
          <w:lang w:val="en-US"/>
        </w:rPr>
      </w:pPr>
      <w:r w:rsidRPr="003F5A3A">
        <w:rPr>
          <w:rFonts w:ascii="Calibri" w:eastAsia="Calibri" w:hAnsi="Calibri" w:cs="Times New Roman"/>
          <w:sz w:val="28"/>
          <w:szCs w:val="28"/>
        </w:rPr>
        <w:t>Културно-масовите прояви на библиотеката са приоритет за привличане на читатели :</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lang w:val="en-US"/>
        </w:rPr>
        <w:t xml:space="preserve">- </w:t>
      </w:r>
      <w:r w:rsidRPr="003F5A3A">
        <w:rPr>
          <w:rFonts w:ascii="Calibri" w:eastAsia="Calibri" w:hAnsi="Calibri" w:cs="Times New Roman"/>
          <w:sz w:val="28"/>
          <w:szCs w:val="28"/>
        </w:rPr>
        <w:t xml:space="preserve">  </w:t>
      </w:r>
      <w:proofErr w:type="gramStart"/>
      <w:r w:rsidRPr="003F5A3A">
        <w:rPr>
          <w:rFonts w:ascii="Calibri" w:eastAsia="Calibri" w:hAnsi="Calibri" w:cs="Times New Roman"/>
          <w:sz w:val="28"/>
          <w:szCs w:val="28"/>
        </w:rPr>
        <w:t>урок</w:t>
      </w:r>
      <w:proofErr w:type="gramEnd"/>
      <w:r w:rsidRPr="003F5A3A">
        <w:rPr>
          <w:rFonts w:ascii="Calibri" w:eastAsia="Calibri" w:hAnsi="Calibri" w:cs="Times New Roman"/>
          <w:sz w:val="28"/>
          <w:szCs w:val="28"/>
        </w:rPr>
        <w:t xml:space="preserve"> по родолюбие по повод 174 години от рождението на Христо Ботев;</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 На гости в детската градина ” деца четат на деца по повод Международния ден на детската книга;</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xml:space="preserve">- „ Спомен за Петя Дубарова ”  с ученици от СУ „ Васил Левски ” по повод 60 години от рождението на поетесата;  </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 Вече мога да чета ” ежегодна инициатива с първи клас на СУ „ Васил Левски ”;</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 Първокласници в библиотеката – четем играем и мечтаем  ” – по повод Националната библиотечна седмица;</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презентация в БИЦ и поднасяне на цветя пред бюст-паметника по повод 185 години от рождението на Левски;</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лятна занималня в библиотеката – игри на открито с деца читатели;</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презентация в БИЦ 114 години независима България;</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xml:space="preserve">- Първи ноември – Ден на народните будители - инициатива преписваме </w:t>
      </w:r>
      <w:proofErr w:type="spellStart"/>
      <w:r w:rsidRPr="003F5A3A">
        <w:rPr>
          <w:rFonts w:ascii="Calibri" w:eastAsia="Calibri" w:hAnsi="Calibri" w:cs="Times New Roman"/>
          <w:sz w:val="28"/>
          <w:szCs w:val="28"/>
        </w:rPr>
        <w:t>Паисиевата</w:t>
      </w:r>
      <w:proofErr w:type="spellEnd"/>
      <w:r w:rsidRPr="003F5A3A">
        <w:rPr>
          <w:rFonts w:ascii="Calibri" w:eastAsia="Calibri" w:hAnsi="Calibri" w:cs="Times New Roman"/>
          <w:sz w:val="28"/>
          <w:szCs w:val="28"/>
        </w:rPr>
        <w:t xml:space="preserve">  „ История славянобългарска ” по повод 260 години от написването й и 300 години от рождението на Паисий.</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b/>
          <w:sz w:val="28"/>
          <w:szCs w:val="28"/>
        </w:rPr>
        <w:lastRenderedPageBreak/>
        <w:t>Културно – масова дейност :</w:t>
      </w:r>
      <w:r w:rsidRPr="003F5A3A">
        <w:rPr>
          <w:rFonts w:ascii="Calibri" w:eastAsia="Calibri" w:hAnsi="Calibri" w:cs="Times New Roman"/>
          <w:sz w:val="28"/>
          <w:szCs w:val="28"/>
        </w:rPr>
        <w:t xml:space="preserve"> през 2022 година към читалището работиха 6 самодейни колектива – Вокална група „ Мъжка песен ”, Фолклорна група</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 xml:space="preserve"> „ Славей”, Фолклорна група„ Иглика ”, Смесена формация, Детски танцов състав „ Ритъм – Главиница ” и Група за художествено слово – деца.</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xml:space="preserve"> Певческите колективи взеха участие в Балкански шампионат по фолклор </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 Евро фолк – жива вода 2022 ” гр. Хисаря, където завоюваха 4 златни медала.</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През месец септември Фолклорна група „ Славей ” спечели сребърен медал за участието си в Международен фолклорен фестивал „ Море от ритми ” Балчик 2022.</w:t>
      </w:r>
    </w:p>
    <w:p w:rsidR="003F5A3A" w:rsidRPr="003F5A3A" w:rsidRDefault="003F5A3A" w:rsidP="003F5A3A">
      <w:pPr>
        <w:spacing w:after="0" w:line="240" w:lineRule="auto"/>
        <w:jc w:val="both"/>
        <w:rPr>
          <w:rFonts w:ascii="Calibri" w:eastAsia="Calibri" w:hAnsi="Calibri" w:cs="Times New Roman"/>
          <w:sz w:val="28"/>
          <w:szCs w:val="28"/>
        </w:rPr>
      </w:pPr>
    </w:p>
    <w:p w:rsidR="003F5A3A" w:rsidRPr="003F5A3A" w:rsidRDefault="003F5A3A" w:rsidP="003F5A3A">
      <w:pPr>
        <w:spacing w:after="0" w:line="240" w:lineRule="auto"/>
        <w:jc w:val="center"/>
        <w:rPr>
          <w:rFonts w:ascii="Calibri" w:eastAsia="Calibri" w:hAnsi="Calibri" w:cs="Times New Roman"/>
          <w:sz w:val="28"/>
          <w:szCs w:val="28"/>
        </w:rPr>
      </w:pPr>
      <w:r w:rsidRPr="003F5A3A">
        <w:rPr>
          <w:rFonts w:ascii="Calibri" w:eastAsia="Calibri" w:hAnsi="Calibri" w:cs="Times New Roman"/>
          <w:sz w:val="28"/>
          <w:szCs w:val="28"/>
        </w:rPr>
        <w:t>-3-</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Вокална група „ Мъжка песен ” се завърна със златна статуетка първо място от Двадесетото издание  на Национален фестивал „ Фолклорен изгрев ” гр. Варна.</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По инициатива на Община Главиница през месец ноември се проведе Общински преглед на художествената самодейност – раздел български фолклор – в раздел обработен фолклор певческите колективи се класираха на първа място – парична награда и статуетка. Детски танцов състав се класира на второ място – парична награда и статуетка.</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 xml:space="preserve">Основните цели в развитието на любителското художествено творчество за 2022 година бяха съхранение и популяризиране на българския фолклор, </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продължаване дейността на самодейните колективи.</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xml:space="preserve">От своя страна читалището извършва и </w:t>
      </w:r>
      <w:r w:rsidRPr="003F5A3A">
        <w:rPr>
          <w:rFonts w:ascii="Calibri" w:eastAsia="Calibri" w:hAnsi="Calibri" w:cs="Times New Roman"/>
          <w:b/>
          <w:sz w:val="28"/>
          <w:szCs w:val="28"/>
        </w:rPr>
        <w:t>социална дейност</w:t>
      </w:r>
      <w:r w:rsidRPr="003F5A3A">
        <w:rPr>
          <w:rFonts w:ascii="Calibri" w:eastAsia="Calibri" w:hAnsi="Calibri" w:cs="Times New Roman"/>
          <w:sz w:val="28"/>
          <w:szCs w:val="28"/>
        </w:rPr>
        <w:t xml:space="preserve"> с различни възрастови групи – попълват се молби, декларации, проверяват се медицински изследвания, предлага се достъп до интернет, разнасят се книги по домовете на възрастни хора.</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xml:space="preserve"> За съжаление след </w:t>
      </w:r>
      <w:r w:rsidRPr="003F5A3A">
        <w:rPr>
          <w:rFonts w:ascii="Calibri" w:eastAsia="Calibri" w:hAnsi="Calibri" w:cs="Times New Roman"/>
          <w:sz w:val="28"/>
          <w:szCs w:val="28"/>
          <w:lang w:val="en-US"/>
        </w:rPr>
        <w:t xml:space="preserve">COVID 19  </w:t>
      </w:r>
      <w:r w:rsidRPr="003F5A3A">
        <w:rPr>
          <w:rFonts w:ascii="Calibri" w:eastAsia="Calibri" w:hAnsi="Calibri" w:cs="Times New Roman"/>
          <w:sz w:val="28"/>
          <w:szCs w:val="28"/>
        </w:rPr>
        <w:t>остана страха в хората, който дава отражение за развиването на дейността на читалището. Голяма част от с</w:t>
      </w:r>
      <w:proofErr w:type="spellStart"/>
      <w:r w:rsidRPr="003F5A3A">
        <w:rPr>
          <w:rFonts w:ascii="Calibri" w:eastAsia="Calibri" w:hAnsi="Calibri" w:cs="Times New Roman"/>
          <w:sz w:val="28"/>
          <w:szCs w:val="28"/>
          <w:lang w:val="en-US"/>
        </w:rPr>
        <w:t>амодейци</w:t>
      </w:r>
      <w:proofErr w:type="spellEnd"/>
      <w:r w:rsidRPr="003F5A3A">
        <w:rPr>
          <w:rFonts w:ascii="Calibri" w:eastAsia="Calibri" w:hAnsi="Calibri" w:cs="Times New Roman"/>
          <w:sz w:val="28"/>
          <w:szCs w:val="28"/>
        </w:rPr>
        <w:t>те</w:t>
      </w:r>
      <w:r w:rsidRPr="003F5A3A">
        <w:rPr>
          <w:rFonts w:ascii="Calibri" w:eastAsia="Calibri" w:hAnsi="Calibri" w:cs="Times New Roman"/>
          <w:sz w:val="28"/>
          <w:szCs w:val="28"/>
          <w:lang w:val="en-US"/>
        </w:rPr>
        <w:t xml:space="preserve"> </w:t>
      </w:r>
      <w:proofErr w:type="spellStart"/>
      <w:r w:rsidRPr="003F5A3A">
        <w:rPr>
          <w:rFonts w:ascii="Calibri" w:eastAsia="Calibri" w:hAnsi="Calibri" w:cs="Times New Roman"/>
          <w:sz w:val="28"/>
          <w:szCs w:val="28"/>
          <w:lang w:val="en-US"/>
        </w:rPr>
        <w:t>не</w:t>
      </w:r>
      <w:proofErr w:type="spellEnd"/>
      <w:r w:rsidRPr="003F5A3A">
        <w:rPr>
          <w:rFonts w:ascii="Calibri" w:eastAsia="Calibri" w:hAnsi="Calibri" w:cs="Times New Roman"/>
          <w:sz w:val="28"/>
          <w:szCs w:val="28"/>
          <w:lang w:val="en-US"/>
        </w:rPr>
        <w:t xml:space="preserve"> </w:t>
      </w:r>
      <w:proofErr w:type="spellStart"/>
      <w:r w:rsidRPr="003F5A3A">
        <w:rPr>
          <w:rFonts w:ascii="Calibri" w:eastAsia="Calibri" w:hAnsi="Calibri" w:cs="Times New Roman"/>
          <w:sz w:val="28"/>
          <w:szCs w:val="28"/>
          <w:lang w:val="en-US"/>
        </w:rPr>
        <w:t>вземат</w:t>
      </w:r>
      <w:proofErr w:type="spellEnd"/>
      <w:r w:rsidRPr="003F5A3A">
        <w:rPr>
          <w:rFonts w:ascii="Calibri" w:eastAsia="Calibri" w:hAnsi="Calibri" w:cs="Times New Roman"/>
          <w:sz w:val="28"/>
          <w:szCs w:val="28"/>
          <w:lang w:val="en-US"/>
        </w:rPr>
        <w:t xml:space="preserve"> </w:t>
      </w:r>
      <w:proofErr w:type="spellStart"/>
      <w:r w:rsidRPr="003F5A3A">
        <w:rPr>
          <w:rFonts w:ascii="Calibri" w:eastAsia="Calibri" w:hAnsi="Calibri" w:cs="Times New Roman"/>
          <w:sz w:val="28"/>
          <w:szCs w:val="28"/>
          <w:lang w:val="en-US"/>
        </w:rPr>
        <w:t>участие</w:t>
      </w:r>
      <w:proofErr w:type="spellEnd"/>
      <w:r w:rsidRPr="003F5A3A">
        <w:rPr>
          <w:rFonts w:ascii="Calibri" w:eastAsia="Calibri" w:hAnsi="Calibri" w:cs="Times New Roman"/>
          <w:sz w:val="28"/>
          <w:szCs w:val="28"/>
          <w:lang w:val="en-US"/>
        </w:rPr>
        <w:t xml:space="preserve"> в </w:t>
      </w:r>
      <w:proofErr w:type="spellStart"/>
      <w:r w:rsidRPr="003F5A3A">
        <w:rPr>
          <w:rFonts w:ascii="Calibri" w:eastAsia="Calibri" w:hAnsi="Calibri" w:cs="Times New Roman"/>
          <w:sz w:val="28"/>
          <w:szCs w:val="28"/>
          <w:lang w:val="en-US"/>
        </w:rPr>
        <w:t>работата</w:t>
      </w:r>
      <w:proofErr w:type="spellEnd"/>
      <w:r w:rsidRPr="003F5A3A">
        <w:rPr>
          <w:rFonts w:ascii="Calibri" w:eastAsia="Calibri" w:hAnsi="Calibri" w:cs="Times New Roman"/>
          <w:sz w:val="28"/>
          <w:szCs w:val="28"/>
          <w:lang w:val="en-US"/>
        </w:rPr>
        <w:t xml:space="preserve"> </w:t>
      </w:r>
      <w:proofErr w:type="spellStart"/>
      <w:r w:rsidRPr="003F5A3A">
        <w:rPr>
          <w:rFonts w:ascii="Calibri" w:eastAsia="Calibri" w:hAnsi="Calibri" w:cs="Times New Roman"/>
          <w:sz w:val="28"/>
          <w:szCs w:val="28"/>
          <w:lang w:val="en-US"/>
        </w:rPr>
        <w:t>на</w:t>
      </w:r>
      <w:proofErr w:type="spellEnd"/>
      <w:r w:rsidRPr="003F5A3A">
        <w:rPr>
          <w:rFonts w:ascii="Calibri" w:eastAsia="Calibri" w:hAnsi="Calibri" w:cs="Times New Roman"/>
          <w:sz w:val="28"/>
          <w:szCs w:val="28"/>
        </w:rPr>
        <w:t xml:space="preserve"> самодейните колективи точно по тази причина. Все по-малко граждани присъстват на мероприятията на читалището.</w:t>
      </w:r>
    </w:p>
    <w:p w:rsidR="003F5A3A" w:rsidRPr="003F5A3A" w:rsidRDefault="003F5A3A" w:rsidP="003F5A3A">
      <w:pPr>
        <w:spacing w:after="0" w:line="240" w:lineRule="auto"/>
        <w:jc w:val="both"/>
        <w:rPr>
          <w:rFonts w:ascii="Calibri" w:eastAsia="Calibri" w:hAnsi="Calibri" w:cs="Times New Roman"/>
          <w:b/>
          <w:sz w:val="28"/>
          <w:szCs w:val="28"/>
        </w:rPr>
      </w:pPr>
      <w:r w:rsidRPr="003F5A3A">
        <w:rPr>
          <w:rFonts w:ascii="Calibri" w:eastAsia="Calibri" w:hAnsi="Calibri" w:cs="Times New Roman"/>
          <w:sz w:val="28"/>
          <w:szCs w:val="28"/>
        </w:rPr>
        <w:tab/>
      </w:r>
      <w:r w:rsidRPr="003F5A3A">
        <w:rPr>
          <w:rFonts w:ascii="Calibri" w:eastAsia="Calibri" w:hAnsi="Calibri" w:cs="Times New Roman"/>
          <w:b/>
          <w:sz w:val="28"/>
          <w:szCs w:val="28"/>
        </w:rPr>
        <w:t>Обучения и квалификации</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b/>
          <w:sz w:val="28"/>
          <w:szCs w:val="28"/>
        </w:rPr>
        <w:tab/>
      </w:r>
      <w:r w:rsidRPr="003F5A3A">
        <w:rPr>
          <w:rFonts w:ascii="Calibri" w:eastAsia="Calibri" w:hAnsi="Calibri" w:cs="Times New Roman"/>
          <w:sz w:val="28"/>
          <w:szCs w:val="28"/>
        </w:rPr>
        <w:t>За подобряване стила на работата в читалището през 2022 година  участвахме в работни срещи организирани от Община Главиница, обучения организирани от методист от Регионална библиотека гр. Силистра относно отчитане на проекти към МК. В читалището бе проведена и работна среща с Председателят на читалищното сдружение за област Силистра.</w:t>
      </w:r>
    </w:p>
    <w:p w:rsidR="003F5A3A" w:rsidRPr="003F5A3A" w:rsidRDefault="003F5A3A" w:rsidP="003F5A3A">
      <w:pPr>
        <w:spacing w:after="0" w:line="240" w:lineRule="auto"/>
        <w:ind w:firstLine="708"/>
        <w:jc w:val="both"/>
        <w:rPr>
          <w:rFonts w:ascii="Calibri" w:eastAsia="Calibri" w:hAnsi="Calibri" w:cs="Times New Roman"/>
          <w:b/>
          <w:sz w:val="28"/>
          <w:szCs w:val="28"/>
        </w:rPr>
      </w:pPr>
      <w:r w:rsidRPr="003F5A3A">
        <w:rPr>
          <w:rFonts w:ascii="Calibri" w:eastAsia="Calibri" w:hAnsi="Calibri" w:cs="Times New Roman"/>
          <w:b/>
          <w:sz w:val="28"/>
          <w:szCs w:val="28"/>
        </w:rPr>
        <w:t>Материално – техническа база</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xml:space="preserve"> Едно от важните условия за развитие на качествена художествено-творческа дейност и постигане на очакваните резултати, е наличието на подходяща материална база. Нашето читалище извършва дейността си в сграда, предоставена от Община Главиница за безвъзмездно ползване с площ 441 кв.м . Сградата е в много добро състояние. Разполага с 13 помещения. </w:t>
      </w:r>
      <w:proofErr w:type="spellStart"/>
      <w:r w:rsidRPr="003F5A3A">
        <w:rPr>
          <w:rFonts w:ascii="Calibri" w:eastAsia="Calibri" w:hAnsi="Calibri" w:cs="Times New Roman"/>
          <w:sz w:val="28"/>
          <w:szCs w:val="28"/>
        </w:rPr>
        <w:t>Посетителските</w:t>
      </w:r>
      <w:proofErr w:type="spellEnd"/>
      <w:r w:rsidRPr="003F5A3A">
        <w:rPr>
          <w:rFonts w:ascii="Calibri" w:eastAsia="Calibri" w:hAnsi="Calibri" w:cs="Times New Roman"/>
          <w:sz w:val="28"/>
          <w:szCs w:val="28"/>
        </w:rPr>
        <w:t xml:space="preserve"> места в киносалона са 244.</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xml:space="preserve">БИЦ е създаден по Програма „ Глобални библиотеки – България ” , в който работят 6 бр. настолни компютри, 1 бр. преносим компютър, мултифункционално устройство и екран. </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xml:space="preserve">Читалището разполага и с </w:t>
      </w:r>
      <w:proofErr w:type="spellStart"/>
      <w:r w:rsidRPr="003F5A3A">
        <w:rPr>
          <w:rFonts w:ascii="Calibri" w:eastAsia="Calibri" w:hAnsi="Calibri" w:cs="Times New Roman"/>
          <w:sz w:val="28"/>
          <w:szCs w:val="28"/>
        </w:rPr>
        <w:t>конферентна</w:t>
      </w:r>
      <w:proofErr w:type="spellEnd"/>
      <w:r w:rsidRPr="003F5A3A">
        <w:rPr>
          <w:rFonts w:ascii="Calibri" w:eastAsia="Calibri" w:hAnsi="Calibri" w:cs="Times New Roman"/>
          <w:sz w:val="28"/>
          <w:szCs w:val="28"/>
        </w:rPr>
        <w:t xml:space="preserve"> зала с 30 </w:t>
      </w:r>
      <w:proofErr w:type="spellStart"/>
      <w:r w:rsidRPr="003F5A3A">
        <w:rPr>
          <w:rFonts w:ascii="Calibri" w:eastAsia="Calibri" w:hAnsi="Calibri" w:cs="Times New Roman"/>
          <w:sz w:val="28"/>
          <w:szCs w:val="28"/>
        </w:rPr>
        <w:t>посетителски</w:t>
      </w:r>
      <w:proofErr w:type="spellEnd"/>
      <w:r w:rsidRPr="003F5A3A">
        <w:rPr>
          <w:rFonts w:ascii="Calibri" w:eastAsia="Calibri" w:hAnsi="Calibri" w:cs="Times New Roman"/>
          <w:sz w:val="28"/>
          <w:szCs w:val="28"/>
        </w:rPr>
        <w:t xml:space="preserve"> места.</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lastRenderedPageBreak/>
        <w:t xml:space="preserve">По Оперативна Програма за развитие на сектор „ Рибарство към Европейския фонд за „ Рибарство и </w:t>
      </w:r>
      <w:proofErr w:type="spellStart"/>
      <w:r w:rsidRPr="003F5A3A">
        <w:rPr>
          <w:rFonts w:ascii="Calibri" w:eastAsia="Calibri" w:hAnsi="Calibri" w:cs="Times New Roman"/>
          <w:sz w:val="28"/>
          <w:szCs w:val="28"/>
        </w:rPr>
        <w:t>аквакултура</w:t>
      </w:r>
      <w:proofErr w:type="spellEnd"/>
      <w:r w:rsidRPr="003F5A3A">
        <w:rPr>
          <w:rFonts w:ascii="Calibri" w:eastAsia="Calibri" w:hAnsi="Calibri" w:cs="Times New Roman"/>
          <w:sz w:val="28"/>
          <w:szCs w:val="28"/>
        </w:rPr>
        <w:t>” читалището е оборудвано с 6 бр. настолни компютри и принтери.</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 xml:space="preserve">Читалището разполага със следната озвучителна техника  – 4 бр. тонколони, усилвател – 1 бр., микрофони – 4 бр., стойки за микрофони – 4 бр.. Музикални </w:t>
      </w:r>
    </w:p>
    <w:p w:rsidR="003F5A3A" w:rsidRPr="003F5A3A" w:rsidRDefault="003F5A3A" w:rsidP="003F5A3A">
      <w:pPr>
        <w:spacing w:after="0" w:line="240" w:lineRule="auto"/>
        <w:ind w:firstLine="708"/>
        <w:jc w:val="both"/>
        <w:rPr>
          <w:rFonts w:ascii="Calibri" w:eastAsia="Calibri" w:hAnsi="Calibri" w:cs="Times New Roman"/>
          <w:sz w:val="28"/>
          <w:szCs w:val="28"/>
        </w:rPr>
      </w:pPr>
    </w:p>
    <w:p w:rsidR="003F5A3A" w:rsidRPr="003F5A3A" w:rsidRDefault="003F5A3A" w:rsidP="003F5A3A">
      <w:pPr>
        <w:spacing w:after="0" w:line="240" w:lineRule="auto"/>
        <w:ind w:firstLine="708"/>
        <w:jc w:val="both"/>
        <w:rPr>
          <w:rFonts w:ascii="Calibri" w:eastAsia="Calibri" w:hAnsi="Calibri" w:cs="Times New Roman"/>
          <w:sz w:val="28"/>
          <w:szCs w:val="28"/>
        </w:rPr>
      </w:pPr>
    </w:p>
    <w:p w:rsidR="003F5A3A" w:rsidRPr="003F5A3A" w:rsidRDefault="003F5A3A" w:rsidP="003F5A3A">
      <w:pPr>
        <w:spacing w:after="0" w:line="240" w:lineRule="auto"/>
        <w:ind w:firstLine="708"/>
        <w:jc w:val="center"/>
        <w:rPr>
          <w:rFonts w:ascii="Calibri" w:eastAsia="Calibri" w:hAnsi="Calibri" w:cs="Times New Roman"/>
          <w:sz w:val="28"/>
          <w:szCs w:val="28"/>
        </w:rPr>
      </w:pPr>
      <w:r w:rsidRPr="003F5A3A">
        <w:rPr>
          <w:rFonts w:ascii="Calibri" w:eastAsia="Calibri" w:hAnsi="Calibri" w:cs="Times New Roman"/>
          <w:sz w:val="28"/>
          <w:szCs w:val="28"/>
        </w:rPr>
        <w:t>-4-</w:t>
      </w:r>
    </w:p>
    <w:p w:rsidR="003F5A3A" w:rsidRPr="003F5A3A" w:rsidRDefault="003F5A3A" w:rsidP="003F5A3A">
      <w:pPr>
        <w:spacing w:after="0" w:line="240" w:lineRule="auto"/>
        <w:ind w:firstLine="708"/>
        <w:jc w:val="both"/>
        <w:rPr>
          <w:rFonts w:ascii="Calibri" w:eastAsia="Calibri" w:hAnsi="Calibri" w:cs="Times New Roman"/>
          <w:sz w:val="28"/>
          <w:szCs w:val="28"/>
        </w:rPr>
      </w:pP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 xml:space="preserve">инструменти -  1 бр. акордеон закупен със средства от допълваща субсидия, 1 комплект барабани, 2 бр. китара, 1 бр. пиано „ </w:t>
      </w:r>
      <w:proofErr w:type="spellStart"/>
      <w:r w:rsidRPr="003F5A3A">
        <w:rPr>
          <w:rFonts w:ascii="Calibri" w:eastAsia="Calibri" w:hAnsi="Calibri" w:cs="Times New Roman"/>
          <w:sz w:val="28"/>
          <w:szCs w:val="28"/>
        </w:rPr>
        <w:t>Петроф</w:t>
      </w:r>
      <w:proofErr w:type="spellEnd"/>
      <w:r w:rsidRPr="003F5A3A">
        <w:rPr>
          <w:rFonts w:ascii="Calibri" w:eastAsia="Calibri" w:hAnsi="Calibri" w:cs="Times New Roman"/>
          <w:sz w:val="28"/>
          <w:szCs w:val="28"/>
        </w:rPr>
        <w:t xml:space="preserve"> ”.</w:t>
      </w:r>
    </w:p>
    <w:p w:rsidR="003F5A3A" w:rsidRPr="003F5A3A" w:rsidRDefault="003F5A3A" w:rsidP="003F5A3A">
      <w:pPr>
        <w:spacing w:after="0" w:line="240" w:lineRule="auto"/>
        <w:ind w:firstLine="708"/>
        <w:jc w:val="both"/>
        <w:rPr>
          <w:rFonts w:ascii="Calibri" w:eastAsia="Calibri" w:hAnsi="Calibri" w:cs="Times New Roman"/>
          <w:sz w:val="28"/>
          <w:szCs w:val="28"/>
        </w:rPr>
      </w:pPr>
      <w:r w:rsidRPr="003F5A3A">
        <w:rPr>
          <w:rFonts w:ascii="Calibri" w:eastAsia="Calibri" w:hAnsi="Calibri" w:cs="Times New Roman"/>
          <w:sz w:val="28"/>
          <w:szCs w:val="28"/>
        </w:rPr>
        <w:t>Единствена собственост на читалището е 50 дка обработваема земя, отдадена под наем на ЗКПУ „ Триумф ”гр. Главиница.</w:t>
      </w:r>
    </w:p>
    <w:p w:rsidR="003F5A3A" w:rsidRPr="003F5A3A" w:rsidRDefault="003F5A3A" w:rsidP="003F5A3A">
      <w:pPr>
        <w:spacing w:after="0" w:line="240" w:lineRule="auto"/>
        <w:jc w:val="both"/>
        <w:rPr>
          <w:rFonts w:ascii="Calibri" w:eastAsia="Calibri" w:hAnsi="Calibri" w:cs="Times New Roman"/>
          <w:b/>
          <w:sz w:val="28"/>
          <w:szCs w:val="28"/>
        </w:rPr>
      </w:pPr>
      <w:r w:rsidRPr="003F5A3A">
        <w:rPr>
          <w:rFonts w:ascii="Calibri" w:eastAsia="Calibri" w:hAnsi="Calibri" w:cs="Times New Roman"/>
          <w:sz w:val="28"/>
          <w:szCs w:val="28"/>
        </w:rPr>
        <w:tab/>
      </w:r>
      <w:r w:rsidRPr="003F5A3A">
        <w:rPr>
          <w:rFonts w:ascii="Calibri" w:eastAsia="Calibri" w:hAnsi="Calibri" w:cs="Times New Roman"/>
          <w:b/>
          <w:sz w:val="28"/>
          <w:szCs w:val="28"/>
        </w:rPr>
        <w:t>Финансиране</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През изминалата година читалището работи по утвърдени субсидии, отпуснати от държавния бюджет и финансови постъпления от такси, членски внос, дарителство и др.</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От Министерството на културата финансирането е като субсидия „ Държавна дейност ”. Тя покрива най – неотложните разходи по издръжка на читалището – за работни заплати, осигуровки, издръжка, дейности и ЗЗБУТ.</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За 2022 година читалището има изготвен финансов отчет, който е задължителен за отчетността.  Годишен финансов отчети е представен в НАП и ТСБ, Община Главиница и Общински съвет -  Главиница,   Информационна карта за дейността и финансирането се представя в РЕКИЦ „ Читалища“ Силистра и МК.  Отчет на библиотеката ежегодно се предава в Регистъра на обществените библиотеки и по Програма „ Глобални библиотеки - България“. Всички посочени по горе отчети са представени в срок и няма забележки по тяхното изготвяне и работата на читалището.</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ab/>
        <w:t>Занапред ръководството и екипът на читалището ще работят за разширяване кръга от партньори, с културни институции, както и в посока на подобряване на предлаганите услуги. Новите идеи и подходи ще бъдат стимул и тласък към развиването на ново, съвременно читалище. Най – важния фактор в работата на читалището са потребителите и затова мероприятията са насочени към тях и към техните потребности.</w:t>
      </w:r>
    </w:p>
    <w:p w:rsidR="003F5A3A" w:rsidRPr="003F5A3A" w:rsidRDefault="003F5A3A" w:rsidP="003F5A3A">
      <w:pPr>
        <w:spacing w:after="0" w:line="240" w:lineRule="auto"/>
        <w:jc w:val="both"/>
        <w:rPr>
          <w:rFonts w:ascii="Calibri" w:eastAsia="Calibri" w:hAnsi="Calibri" w:cs="Times New Roman"/>
          <w:sz w:val="28"/>
          <w:szCs w:val="28"/>
        </w:rPr>
      </w:pPr>
      <w:r w:rsidRPr="003F5A3A">
        <w:rPr>
          <w:rFonts w:ascii="Calibri" w:eastAsia="Calibri" w:hAnsi="Calibri" w:cs="Times New Roman"/>
          <w:sz w:val="28"/>
          <w:szCs w:val="28"/>
        </w:rPr>
        <w:t xml:space="preserve"> </w:t>
      </w:r>
    </w:p>
    <w:p w:rsidR="007367A1" w:rsidRDefault="007367A1" w:rsidP="007367A1">
      <w:pPr>
        <w:spacing w:after="0" w:line="240" w:lineRule="auto"/>
        <w:jc w:val="both"/>
        <w:rPr>
          <w:rFonts w:ascii="Times New Roman" w:eastAsia="Times New Roman" w:hAnsi="Times New Roman" w:cs="Times New Roman"/>
          <w:sz w:val="24"/>
          <w:szCs w:val="24"/>
          <w:lang w:eastAsia="bg-BG"/>
        </w:rPr>
      </w:pPr>
    </w:p>
    <w:p w:rsidR="003F5A3A" w:rsidRPr="007367A1" w:rsidRDefault="003F5A3A" w:rsidP="007367A1">
      <w:pPr>
        <w:spacing w:after="0" w:line="240" w:lineRule="auto"/>
        <w:jc w:val="both"/>
        <w:rPr>
          <w:rFonts w:ascii="Times New Roman" w:eastAsia="Times New Roman" w:hAnsi="Times New Roman" w:cs="Times New Roman"/>
          <w:sz w:val="24"/>
          <w:szCs w:val="24"/>
          <w:lang w:eastAsia="bg-BG"/>
        </w:rPr>
      </w:pPr>
    </w:p>
    <w:p w:rsidR="007367A1" w:rsidRDefault="007367A1"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7C741C" w:rsidRPr="007C741C" w:rsidRDefault="007C741C" w:rsidP="007C741C">
      <w:pPr>
        <w:spacing w:after="0" w:line="240" w:lineRule="auto"/>
        <w:jc w:val="center"/>
        <w:rPr>
          <w:rFonts w:ascii="Calibri" w:eastAsia="Calibri" w:hAnsi="Calibri" w:cs="Times New Roman"/>
          <w:sz w:val="24"/>
          <w:szCs w:val="24"/>
        </w:rPr>
      </w:pPr>
      <w:r w:rsidRPr="007C741C">
        <w:rPr>
          <w:rFonts w:ascii="Calibri" w:eastAsia="Calibri" w:hAnsi="Calibri" w:cs="Times New Roman"/>
          <w:sz w:val="24"/>
          <w:szCs w:val="24"/>
        </w:rPr>
        <w:t>НАРОДНО ЧИТАЛИЩЕ „ ХРИСТО БОТЕВ – 1940 г. ” гр. ГЛАВИНИЦА,</w:t>
      </w:r>
    </w:p>
    <w:p w:rsidR="007C741C" w:rsidRPr="007C741C" w:rsidRDefault="007C741C" w:rsidP="007C741C">
      <w:pPr>
        <w:spacing w:after="0" w:line="240" w:lineRule="auto"/>
        <w:jc w:val="center"/>
        <w:rPr>
          <w:rFonts w:ascii="Calibri" w:eastAsia="Calibri" w:hAnsi="Calibri" w:cs="Times New Roman"/>
          <w:sz w:val="24"/>
          <w:szCs w:val="24"/>
        </w:rPr>
      </w:pPr>
      <w:r w:rsidRPr="007C741C">
        <w:rPr>
          <w:rFonts w:ascii="Calibri" w:eastAsia="Calibri" w:hAnsi="Calibri" w:cs="Times New Roman"/>
          <w:sz w:val="24"/>
          <w:szCs w:val="24"/>
        </w:rPr>
        <w:t>ОБЩИНА ГЛАВИНИЦА, ОБЛАСТ СИЛИСТРА</w:t>
      </w:r>
    </w:p>
    <w:p w:rsidR="007C741C" w:rsidRPr="007C741C" w:rsidRDefault="007C741C" w:rsidP="007C741C">
      <w:pPr>
        <w:spacing w:after="0" w:line="240" w:lineRule="auto"/>
        <w:jc w:val="center"/>
        <w:rPr>
          <w:rFonts w:ascii="Calibri" w:eastAsia="Calibri" w:hAnsi="Calibri" w:cs="Times New Roman"/>
          <w:sz w:val="24"/>
          <w:szCs w:val="24"/>
        </w:rPr>
      </w:pPr>
      <w:r w:rsidRPr="007C741C">
        <w:rPr>
          <w:rFonts w:ascii="Calibri" w:eastAsia="Calibri" w:hAnsi="Calibri" w:cs="Times New Roman"/>
          <w:sz w:val="24"/>
          <w:szCs w:val="24"/>
        </w:rPr>
        <w:t>Тел.: 0893649666; 0887808293</w:t>
      </w:r>
    </w:p>
    <w:p w:rsidR="007C741C" w:rsidRPr="007C741C" w:rsidRDefault="007C741C" w:rsidP="007C741C">
      <w:pPr>
        <w:spacing w:after="0" w:line="240" w:lineRule="auto"/>
        <w:jc w:val="center"/>
        <w:rPr>
          <w:rFonts w:ascii="Calibri" w:eastAsia="Calibri" w:hAnsi="Calibri" w:cs="Times New Roman"/>
          <w:sz w:val="24"/>
          <w:szCs w:val="24"/>
        </w:rPr>
      </w:pPr>
      <w:proofErr w:type="gramStart"/>
      <w:r w:rsidRPr="007C741C">
        <w:rPr>
          <w:rFonts w:ascii="Calibri" w:eastAsia="Calibri" w:hAnsi="Calibri" w:cs="Times New Roman"/>
          <w:sz w:val="24"/>
          <w:szCs w:val="24"/>
          <w:lang w:val="en-US"/>
        </w:rPr>
        <w:t>e-mail</w:t>
      </w:r>
      <w:proofErr w:type="gramEnd"/>
      <w:r w:rsidRPr="007C741C">
        <w:rPr>
          <w:rFonts w:ascii="Calibri" w:eastAsia="Calibri" w:hAnsi="Calibri" w:cs="Times New Roman"/>
          <w:sz w:val="24"/>
          <w:szCs w:val="24"/>
          <w:lang w:val="en-US"/>
        </w:rPr>
        <w:t xml:space="preserve">: </w:t>
      </w:r>
      <w:hyperlink r:id="rId6" w:history="1">
        <w:r w:rsidRPr="007C741C">
          <w:rPr>
            <w:rFonts w:ascii="Calibri" w:eastAsia="Calibri" w:hAnsi="Calibri" w:cs="Times New Roman"/>
            <w:color w:val="0000FF"/>
            <w:sz w:val="24"/>
            <w:szCs w:val="24"/>
            <w:u w:val="single"/>
            <w:lang w:val="en-US"/>
          </w:rPr>
          <w:t>nchhristobotev@abv.bg</w:t>
        </w:r>
      </w:hyperlink>
    </w:p>
    <w:p w:rsidR="007C741C" w:rsidRPr="007C741C" w:rsidRDefault="007C741C" w:rsidP="007C741C">
      <w:pPr>
        <w:spacing w:after="0" w:line="240" w:lineRule="auto"/>
        <w:jc w:val="center"/>
        <w:rPr>
          <w:rFonts w:ascii="Calibri" w:eastAsia="Calibri" w:hAnsi="Calibri" w:cs="Times New Roman"/>
          <w:sz w:val="24"/>
          <w:szCs w:val="24"/>
        </w:rPr>
      </w:pPr>
    </w:p>
    <w:p w:rsidR="007C741C" w:rsidRPr="007C741C" w:rsidRDefault="007C741C" w:rsidP="007C741C">
      <w:pPr>
        <w:spacing w:after="0" w:line="240" w:lineRule="auto"/>
        <w:jc w:val="center"/>
        <w:rPr>
          <w:rFonts w:ascii="Calibri" w:eastAsia="Calibri" w:hAnsi="Calibri" w:cs="Times New Roman"/>
          <w:sz w:val="24"/>
          <w:szCs w:val="24"/>
        </w:rPr>
      </w:pPr>
    </w:p>
    <w:p w:rsidR="007C741C" w:rsidRPr="007C741C" w:rsidRDefault="007C741C" w:rsidP="007C741C">
      <w:pPr>
        <w:spacing w:after="0" w:line="240" w:lineRule="auto"/>
        <w:jc w:val="center"/>
        <w:rPr>
          <w:rFonts w:ascii="Calibri" w:eastAsia="Calibri" w:hAnsi="Calibri" w:cs="Times New Roman"/>
          <w:b/>
          <w:sz w:val="24"/>
          <w:szCs w:val="24"/>
        </w:rPr>
      </w:pPr>
      <w:r w:rsidRPr="007C741C">
        <w:rPr>
          <w:rFonts w:ascii="Calibri" w:eastAsia="Calibri" w:hAnsi="Calibri" w:cs="Times New Roman"/>
          <w:b/>
          <w:sz w:val="24"/>
          <w:szCs w:val="24"/>
        </w:rPr>
        <w:t>ГОДИШНА  ПРОГРАМА</w:t>
      </w:r>
    </w:p>
    <w:p w:rsidR="007C741C" w:rsidRPr="007C741C" w:rsidRDefault="007C741C" w:rsidP="007C741C">
      <w:pPr>
        <w:spacing w:after="0" w:line="240" w:lineRule="auto"/>
        <w:jc w:val="center"/>
        <w:rPr>
          <w:rFonts w:ascii="Calibri" w:eastAsia="Calibri" w:hAnsi="Calibri" w:cs="Times New Roman"/>
          <w:b/>
          <w:sz w:val="24"/>
          <w:szCs w:val="24"/>
        </w:rPr>
      </w:pPr>
      <w:r w:rsidRPr="007C741C">
        <w:rPr>
          <w:rFonts w:ascii="Calibri" w:eastAsia="Calibri" w:hAnsi="Calibri" w:cs="Times New Roman"/>
          <w:b/>
          <w:sz w:val="24"/>
          <w:szCs w:val="24"/>
        </w:rPr>
        <w:lastRenderedPageBreak/>
        <w:t xml:space="preserve">ЗА ДЕЙНОСТТА НА НАРОДНО ЧИТАЛИЩЕ „ ХРИСТО БОТЕВ – 1940 г. ” </w:t>
      </w:r>
    </w:p>
    <w:p w:rsidR="007C741C" w:rsidRPr="007C741C" w:rsidRDefault="007C741C" w:rsidP="007C741C">
      <w:pPr>
        <w:spacing w:after="0" w:line="240" w:lineRule="auto"/>
        <w:jc w:val="center"/>
        <w:rPr>
          <w:rFonts w:ascii="Calibri" w:eastAsia="Calibri" w:hAnsi="Calibri" w:cs="Times New Roman"/>
          <w:b/>
          <w:sz w:val="24"/>
          <w:szCs w:val="24"/>
        </w:rPr>
      </w:pPr>
      <w:r w:rsidRPr="007C741C">
        <w:rPr>
          <w:rFonts w:ascii="Calibri" w:eastAsia="Calibri" w:hAnsi="Calibri" w:cs="Times New Roman"/>
          <w:b/>
          <w:sz w:val="24"/>
          <w:szCs w:val="24"/>
        </w:rPr>
        <w:t>за 2023 година</w:t>
      </w:r>
    </w:p>
    <w:p w:rsidR="007C741C" w:rsidRPr="007C741C" w:rsidRDefault="007C741C" w:rsidP="007C741C">
      <w:pPr>
        <w:spacing w:after="0" w:line="240" w:lineRule="auto"/>
        <w:rPr>
          <w:rFonts w:ascii="Calibri" w:eastAsia="Calibri" w:hAnsi="Calibri" w:cs="Times New Roman"/>
          <w:b/>
          <w:sz w:val="24"/>
          <w:szCs w:val="24"/>
        </w:rPr>
      </w:pP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b/>
          <w:sz w:val="24"/>
          <w:szCs w:val="24"/>
        </w:rPr>
        <w:t xml:space="preserve">ВЪВЕДЕНИЕ: </w:t>
      </w:r>
      <w:r w:rsidRPr="007C741C">
        <w:rPr>
          <w:rFonts w:ascii="Calibri" w:eastAsia="Calibri" w:hAnsi="Calibri" w:cs="Times New Roman"/>
          <w:sz w:val="24"/>
          <w:szCs w:val="24"/>
        </w:rPr>
        <w:t>Настоящата програма за развитие на читалищната дейност се създава в изпълнение на чл.26, ал.2 от Закона на Народните читалища.</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Народно читалище „ Христо Ботев – 1940 г. ” е доброволна самоуправляваща се културно – просветна организация с нестопанска цел, която изпълнява и държавни културно – просветни задачи в областта на културата, социалната сфера и образованието и е регистрирана съгласно разпоредбите на Закона за народните читалища и в съответствие с разпоредбите на Закона за юридическите лица с нестопанска цел. То е изградено на принципите на доброволността и автономията и осъществява дейността си в обществена полза.</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xml:space="preserve">Съгласно ЗНЧ и ЗЮЛНЦ читалището е регистрирано и е вписано в регистъра на сдруженията с нестопанска цел при  Силистренски окръжен съд с Решение № 1208 от 06.10.1997 г. по фирмено дело № 607/1997 г. Последни вписани промени в </w:t>
      </w:r>
      <w:proofErr w:type="spellStart"/>
      <w:r w:rsidRPr="007C741C">
        <w:rPr>
          <w:rFonts w:ascii="Calibri" w:eastAsia="Calibri" w:hAnsi="Calibri" w:cs="Times New Roman"/>
          <w:sz w:val="24"/>
          <w:szCs w:val="24"/>
        </w:rPr>
        <w:t>Агенциата</w:t>
      </w:r>
      <w:proofErr w:type="spellEnd"/>
      <w:r w:rsidRPr="007C741C">
        <w:rPr>
          <w:rFonts w:ascii="Calibri" w:eastAsia="Calibri" w:hAnsi="Calibri" w:cs="Times New Roman"/>
          <w:sz w:val="24"/>
          <w:szCs w:val="24"/>
        </w:rPr>
        <w:t xml:space="preserve"> по вписванията гр. Силистра са след Отчетно-изборно събрание на 14.04.2022 г. с Удостоверение № 20220518102200/18.05.2022 г. Представляващи читалището заедно и поотделно са Председателят и Читалищният секретар.</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Съгласно ЗНЧ читалището е вписано в Регистъра на народните читалища към Министерството на културата под № 2304 от 2008 година. Съгласно ЗОБ библиотеката при читалището е вписана в регистъра на Министерството на културата под № 1713/2017-02-09.</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Изготвянето на Програмата за 2023 година цели обединяване на усилията за развитие и утвърждаване на читалището, като важна обществена институция, реализираща културната идентичност на града, както и да се засили обществената й роля като традиционен културен и образователен център.</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Основните направления и приоритети в дейността на читалището произтичат от ЗНЧ, ЗОБ, общинската културна политика и чрез изпълнението на културния календар.</w:t>
      </w:r>
    </w:p>
    <w:p w:rsidR="007C741C" w:rsidRPr="007C741C" w:rsidRDefault="007C741C" w:rsidP="007C741C">
      <w:pPr>
        <w:spacing w:after="0" w:line="240" w:lineRule="auto"/>
        <w:ind w:firstLine="708"/>
        <w:rPr>
          <w:rFonts w:ascii="Calibri" w:eastAsia="Calibri" w:hAnsi="Calibri" w:cs="Times New Roman"/>
          <w:b/>
          <w:sz w:val="24"/>
          <w:szCs w:val="24"/>
        </w:rPr>
      </w:pPr>
      <w:r w:rsidRPr="007C741C">
        <w:rPr>
          <w:rFonts w:ascii="Calibri" w:eastAsia="Calibri" w:hAnsi="Calibri" w:cs="Times New Roman"/>
          <w:b/>
          <w:sz w:val="24"/>
          <w:szCs w:val="24"/>
        </w:rPr>
        <w:t>А. ОСНОВНИ ЦЕЛИ И ПРИОРИТЕТИ:</w:t>
      </w:r>
    </w:p>
    <w:p w:rsidR="007C741C" w:rsidRPr="007C741C" w:rsidRDefault="007C741C" w:rsidP="007C741C">
      <w:pPr>
        <w:spacing w:after="0" w:line="240" w:lineRule="auto"/>
        <w:ind w:firstLine="708"/>
        <w:rPr>
          <w:rFonts w:ascii="Calibri" w:eastAsia="Calibri" w:hAnsi="Calibri" w:cs="Times New Roman"/>
          <w:b/>
          <w:sz w:val="24"/>
          <w:szCs w:val="24"/>
        </w:rPr>
      </w:pPr>
      <w:r w:rsidRPr="007C741C">
        <w:rPr>
          <w:rFonts w:ascii="Calibri" w:eastAsia="Calibri" w:hAnsi="Calibri" w:cs="Times New Roman"/>
          <w:b/>
          <w:sz w:val="24"/>
          <w:szCs w:val="24"/>
        </w:rPr>
        <w:t>1. Осигуряване на устойчива подкрепа на читалището за реализирането на основната му дейност и развитието на съвременни форми на работа.</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Стимулиране на читалищните дейности за съхранението и популяризирането на българските културни традиции и  нематериалното културно наследство.</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Кандидатстване по проекти и програми за набавяне на финансови средства.</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Участие в организираните за обучение семинари, кръгли маси, работни срещи по проблемите на читалищата с цел повишаване компетенциите на работещите;</w:t>
      </w:r>
    </w:p>
    <w:p w:rsidR="007C741C" w:rsidRPr="007C741C" w:rsidRDefault="007C741C" w:rsidP="007C741C">
      <w:pPr>
        <w:spacing w:after="0" w:line="240" w:lineRule="auto"/>
        <w:ind w:firstLine="708"/>
        <w:rPr>
          <w:rFonts w:ascii="Calibri" w:eastAsia="Calibri" w:hAnsi="Calibri" w:cs="Times New Roman"/>
          <w:b/>
          <w:sz w:val="24"/>
          <w:szCs w:val="24"/>
        </w:rPr>
      </w:pPr>
      <w:r w:rsidRPr="007C741C">
        <w:rPr>
          <w:rFonts w:ascii="Calibri" w:eastAsia="Calibri" w:hAnsi="Calibri" w:cs="Times New Roman"/>
          <w:b/>
          <w:sz w:val="24"/>
          <w:szCs w:val="24"/>
        </w:rPr>
        <w:t>2. Разширяване обхвата на дейността на читалището в обществено значими сфери, като социалната и информационно – консултантската.</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Формиране на читалището като място за общуване и контакти, успешни социални практики и дарителски акции, повишаване ролята на читалището за социална и културна интеграция на различните социални общности.</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Участие в местното самоуправление и процесите на развитие на гражданското общество, превръщане на читалището във фактор за обществен диалог.</w:t>
      </w:r>
    </w:p>
    <w:p w:rsidR="007C741C" w:rsidRPr="007C741C" w:rsidRDefault="007C741C" w:rsidP="007C741C">
      <w:pPr>
        <w:spacing w:after="0" w:line="240" w:lineRule="auto"/>
        <w:ind w:firstLine="708"/>
        <w:rPr>
          <w:rFonts w:ascii="Calibri" w:eastAsia="Calibri" w:hAnsi="Calibri" w:cs="Times New Roman"/>
          <w:sz w:val="24"/>
          <w:szCs w:val="24"/>
        </w:rPr>
      </w:pPr>
    </w:p>
    <w:p w:rsidR="007C741C" w:rsidRPr="007C741C" w:rsidRDefault="007C741C" w:rsidP="007C741C">
      <w:pPr>
        <w:spacing w:after="0" w:line="240" w:lineRule="auto"/>
        <w:ind w:firstLine="708"/>
        <w:rPr>
          <w:rFonts w:ascii="Calibri" w:eastAsia="Calibri" w:hAnsi="Calibri" w:cs="Times New Roman"/>
          <w:b/>
          <w:sz w:val="24"/>
          <w:szCs w:val="24"/>
        </w:rPr>
      </w:pPr>
      <w:r w:rsidRPr="007C741C">
        <w:rPr>
          <w:rFonts w:ascii="Calibri" w:eastAsia="Calibri" w:hAnsi="Calibri" w:cs="Times New Roman"/>
          <w:b/>
          <w:sz w:val="24"/>
          <w:szCs w:val="24"/>
        </w:rPr>
        <w:t>Б. ДЕЙНОСТИ :</w:t>
      </w:r>
    </w:p>
    <w:p w:rsidR="007C741C" w:rsidRPr="007C741C" w:rsidRDefault="007C741C" w:rsidP="007C741C">
      <w:pPr>
        <w:spacing w:after="0" w:line="240" w:lineRule="auto"/>
        <w:ind w:firstLine="708"/>
        <w:rPr>
          <w:rFonts w:ascii="Calibri" w:eastAsia="Calibri" w:hAnsi="Calibri" w:cs="Times New Roman"/>
          <w:b/>
          <w:sz w:val="24"/>
          <w:szCs w:val="24"/>
        </w:rPr>
      </w:pPr>
      <w:r w:rsidRPr="007C741C">
        <w:rPr>
          <w:rFonts w:ascii="Calibri" w:eastAsia="Calibri" w:hAnsi="Calibri" w:cs="Times New Roman"/>
          <w:b/>
          <w:sz w:val="24"/>
          <w:szCs w:val="24"/>
        </w:rPr>
        <w:t>БИБЛИОТЕЧНА ДЕЙНОСТ</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Като неразделна част от читалището библиотеката активно участва в организирането на културния живот в града и общината. Дейността на библиотеката през 2023 година ще включва:</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Актуализиране на библиотечния фонд на читалищната библиотека чрез закупуване на нова литература, абонамент, дарения, кандидатстване с проект пред МК;</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Организиране на културно-масова дейност с различни целеви групи : / деца, ученици, възрастни /;</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lastRenderedPageBreak/>
        <w:t>•Обособяване на тематични кътове по повод празници и годишнини, представяне на презентации, посветени на значими събития и личности ;</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Организиране на литературни четения, посещения на деца и ученици в библиотеката с цел запознаване с правилата на обслужване на читателите и повишаване на читателския интерес към книгата;</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Обогатяване знанията на библиотекаря чрез участие в организирани обучения;</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xml:space="preserve">• Продължаване работата по Програма „ </w:t>
      </w:r>
      <w:proofErr w:type="spellStart"/>
      <w:r w:rsidRPr="007C741C">
        <w:rPr>
          <w:rFonts w:ascii="Calibri" w:eastAsia="Calibri" w:hAnsi="Calibri" w:cs="Times New Roman"/>
          <w:sz w:val="24"/>
          <w:szCs w:val="24"/>
        </w:rPr>
        <w:t>Глоб@лни</w:t>
      </w:r>
      <w:proofErr w:type="spellEnd"/>
      <w:r w:rsidRPr="007C741C">
        <w:rPr>
          <w:rFonts w:ascii="Calibri" w:eastAsia="Calibri" w:hAnsi="Calibri" w:cs="Times New Roman"/>
          <w:sz w:val="24"/>
          <w:szCs w:val="24"/>
        </w:rPr>
        <w:t xml:space="preserve"> библиотеки - България ”.</w:t>
      </w:r>
    </w:p>
    <w:p w:rsidR="007C741C" w:rsidRPr="007C741C" w:rsidRDefault="007C741C" w:rsidP="007C741C">
      <w:pPr>
        <w:spacing w:after="0" w:line="240" w:lineRule="auto"/>
        <w:ind w:firstLine="708"/>
        <w:rPr>
          <w:rFonts w:ascii="Calibri" w:eastAsia="Calibri" w:hAnsi="Calibri" w:cs="Times New Roman"/>
          <w:b/>
          <w:sz w:val="24"/>
          <w:szCs w:val="24"/>
        </w:rPr>
      </w:pPr>
    </w:p>
    <w:p w:rsidR="007C741C" w:rsidRPr="007C741C" w:rsidRDefault="007C741C" w:rsidP="007C741C">
      <w:pPr>
        <w:spacing w:after="0" w:line="240" w:lineRule="auto"/>
        <w:ind w:firstLine="708"/>
        <w:rPr>
          <w:rFonts w:ascii="Calibri" w:eastAsia="Calibri" w:hAnsi="Calibri" w:cs="Times New Roman"/>
          <w:b/>
          <w:sz w:val="24"/>
          <w:szCs w:val="24"/>
        </w:rPr>
      </w:pPr>
      <w:r w:rsidRPr="007C741C">
        <w:rPr>
          <w:rFonts w:ascii="Calibri" w:eastAsia="Calibri" w:hAnsi="Calibri" w:cs="Times New Roman"/>
          <w:b/>
          <w:sz w:val="24"/>
          <w:szCs w:val="24"/>
        </w:rPr>
        <w:t>ХУДОЖЕСТВЕНО – ТВОРЧЕСКА ДЕЙНОСТ :</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b/>
          <w:sz w:val="24"/>
          <w:szCs w:val="24"/>
        </w:rPr>
        <w:t xml:space="preserve">• </w:t>
      </w:r>
      <w:r w:rsidRPr="007C741C">
        <w:rPr>
          <w:rFonts w:ascii="Calibri" w:eastAsia="Calibri" w:hAnsi="Calibri" w:cs="Times New Roman"/>
          <w:sz w:val="24"/>
          <w:szCs w:val="24"/>
        </w:rPr>
        <w:t>Повишаване на качеството на предлагания от читалището художествен продукт по повод различни чествания;</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Организиране на клубове, певчески и танцови състави;</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Активно участие на художествено – творческите форми в културните прояви на община Главиница;</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Участие в общински, регионални, национални и други конкурси и фестивали;</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Да продължи дейността на следните самодейни състави:</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xml:space="preserve">-  ВГ „ Мъжка песен ” с ръководител Пламен </w:t>
      </w:r>
      <w:proofErr w:type="spellStart"/>
      <w:r w:rsidRPr="007C741C">
        <w:rPr>
          <w:rFonts w:ascii="Calibri" w:eastAsia="Calibri" w:hAnsi="Calibri" w:cs="Times New Roman"/>
          <w:sz w:val="24"/>
          <w:szCs w:val="24"/>
        </w:rPr>
        <w:t>Скорчелиев</w:t>
      </w:r>
      <w:proofErr w:type="spellEnd"/>
      <w:r w:rsidRPr="007C741C">
        <w:rPr>
          <w:rFonts w:ascii="Calibri" w:eastAsia="Calibri" w:hAnsi="Calibri" w:cs="Times New Roman"/>
          <w:sz w:val="24"/>
          <w:szCs w:val="24"/>
        </w:rPr>
        <w:t xml:space="preserve"> ,</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xml:space="preserve">-  ФГ „ Славей ” с ръководител Пламен </w:t>
      </w:r>
      <w:proofErr w:type="spellStart"/>
      <w:r w:rsidRPr="007C741C">
        <w:rPr>
          <w:rFonts w:ascii="Calibri" w:eastAsia="Calibri" w:hAnsi="Calibri" w:cs="Times New Roman"/>
          <w:sz w:val="24"/>
          <w:szCs w:val="24"/>
        </w:rPr>
        <w:t>Скорчелиев</w:t>
      </w:r>
      <w:proofErr w:type="spellEnd"/>
      <w:r w:rsidRPr="007C741C">
        <w:rPr>
          <w:rFonts w:ascii="Calibri" w:eastAsia="Calibri" w:hAnsi="Calibri" w:cs="Times New Roman"/>
          <w:sz w:val="24"/>
          <w:szCs w:val="24"/>
        </w:rPr>
        <w:t xml:space="preserve"> ,</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xml:space="preserve">-  ФГ „ Иглика ” с ръководител Пламен </w:t>
      </w:r>
      <w:proofErr w:type="spellStart"/>
      <w:r w:rsidRPr="007C741C">
        <w:rPr>
          <w:rFonts w:ascii="Calibri" w:eastAsia="Calibri" w:hAnsi="Calibri" w:cs="Times New Roman"/>
          <w:sz w:val="24"/>
          <w:szCs w:val="24"/>
        </w:rPr>
        <w:t>Скорчелиев</w:t>
      </w:r>
      <w:proofErr w:type="spellEnd"/>
      <w:r w:rsidRPr="007C741C">
        <w:rPr>
          <w:rFonts w:ascii="Calibri" w:eastAsia="Calibri" w:hAnsi="Calibri" w:cs="Times New Roman"/>
          <w:sz w:val="24"/>
          <w:szCs w:val="24"/>
        </w:rPr>
        <w:t xml:space="preserve"> ,</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xml:space="preserve">-  Смесена формация с ръководител Пламен </w:t>
      </w:r>
      <w:proofErr w:type="spellStart"/>
      <w:r w:rsidRPr="007C741C">
        <w:rPr>
          <w:rFonts w:ascii="Calibri" w:eastAsia="Calibri" w:hAnsi="Calibri" w:cs="Times New Roman"/>
          <w:sz w:val="24"/>
          <w:szCs w:val="24"/>
        </w:rPr>
        <w:t>Скорчелиев</w:t>
      </w:r>
      <w:proofErr w:type="spellEnd"/>
      <w:r w:rsidRPr="007C741C">
        <w:rPr>
          <w:rFonts w:ascii="Calibri" w:eastAsia="Calibri" w:hAnsi="Calibri" w:cs="Times New Roman"/>
          <w:sz w:val="24"/>
          <w:szCs w:val="24"/>
        </w:rPr>
        <w:t xml:space="preserve"> ,</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Детски танцов състав „ Ритъм Главиница ” с ръководител Росен Атанасов ,</w:t>
      </w:r>
    </w:p>
    <w:p w:rsidR="007C741C" w:rsidRPr="007C741C" w:rsidRDefault="007C741C" w:rsidP="007C741C">
      <w:pPr>
        <w:spacing w:after="0" w:line="240" w:lineRule="auto"/>
        <w:ind w:firstLine="708"/>
        <w:rPr>
          <w:rFonts w:ascii="Calibri" w:eastAsia="Calibri" w:hAnsi="Calibri" w:cs="Times New Roman"/>
          <w:sz w:val="24"/>
          <w:szCs w:val="24"/>
        </w:rPr>
      </w:pPr>
      <w:r w:rsidRPr="007C741C">
        <w:rPr>
          <w:rFonts w:ascii="Calibri" w:eastAsia="Calibri" w:hAnsi="Calibri" w:cs="Times New Roman"/>
          <w:sz w:val="24"/>
          <w:szCs w:val="24"/>
        </w:rPr>
        <w:t>-  Група за художествено слово – деца .</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За развитието на художествено – творческата дейност на читалището да се осигурят средства от субсидии, членски внос, дарения и др.</w:t>
      </w:r>
    </w:p>
    <w:p w:rsidR="007C741C" w:rsidRPr="007C741C" w:rsidRDefault="007C741C" w:rsidP="007C741C">
      <w:pPr>
        <w:spacing w:after="0" w:line="240" w:lineRule="auto"/>
        <w:ind w:firstLine="708"/>
        <w:jc w:val="both"/>
        <w:rPr>
          <w:rFonts w:ascii="Calibri" w:eastAsia="Calibri" w:hAnsi="Calibri" w:cs="Times New Roman"/>
          <w:sz w:val="24"/>
          <w:szCs w:val="24"/>
        </w:rPr>
      </w:pPr>
    </w:p>
    <w:p w:rsidR="007C741C" w:rsidRPr="007C741C" w:rsidRDefault="007C741C" w:rsidP="007C741C">
      <w:pPr>
        <w:spacing w:after="0" w:line="240" w:lineRule="auto"/>
        <w:ind w:firstLine="708"/>
        <w:jc w:val="both"/>
        <w:rPr>
          <w:rFonts w:ascii="Calibri" w:eastAsia="Calibri" w:hAnsi="Calibri" w:cs="Times New Roman"/>
          <w:sz w:val="24"/>
          <w:szCs w:val="24"/>
        </w:rPr>
      </w:pP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b/>
          <w:sz w:val="24"/>
          <w:szCs w:val="24"/>
        </w:rPr>
        <w:t>В. МАТЕРИАЛНО – ТЕХНИЧЕСКА БАЗА. ПОДДЪРЖАНЕ И РАЗВИТИЕ</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Сградата на НЧ „ Христо Ботев – 1940 г. ” гр. Главиница е общинска собственост предоставена за безвъзмездно право на ползване от Община Главиница  с договор № 5137 /23.12.2019 год., масивна двуетажна сграда с 440 кв.м. изградена през 1958 година.</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xml:space="preserve">• През 2014/2015 година е извършен ремонт на сградата по оперативна програма за развитие на сектор „ Рибарство към Европейския фонд за „Рибарство и </w:t>
      </w:r>
      <w:proofErr w:type="spellStart"/>
      <w:r w:rsidRPr="007C741C">
        <w:rPr>
          <w:rFonts w:ascii="Calibri" w:eastAsia="Calibri" w:hAnsi="Calibri" w:cs="Times New Roman"/>
          <w:sz w:val="24"/>
          <w:szCs w:val="24"/>
        </w:rPr>
        <w:t>аквакултура</w:t>
      </w:r>
      <w:proofErr w:type="spellEnd"/>
      <w:r w:rsidRPr="007C741C">
        <w:rPr>
          <w:rFonts w:ascii="Calibri" w:eastAsia="Calibri" w:hAnsi="Calibri" w:cs="Times New Roman"/>
          <w:sz w:val="24"/>
          <w:szCs w:val="24"/>
        </w:rPr>
        <w:t xml:space="preserve"> ”. Сградата е в много добро състояние.</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За поддръжка на сградата да се осигурят средства от проекти, държавна субсидия и др. приходи.</w:t>
      </w:r>
    </w:p>
    <w:p w:rsidR="007C741C" w:rsidRPr="007C741C" w:rsidRDefault="007C741C" w:rsidP="007C741C">
      <w:pPr>
        <w:spacing w:after="0" w:line="240" w:lineRule="auto"/>
        <w:ind w:firstLine="708"/>
        <w:jc w:val="both"/>
        <w:rPr>
          <w:rFonts w:ascii="Calibri" w:eastAsia="Calibri" w:hAnsi="Calibri" w:cs="Times New Roman"/>
          <w:sz w:val="24"/>
          <w:szCs w:val="24"/>
        </w:rPr>
      </w:pPr>
    </w:p>
    <w:p w:rsidR="007C741C" w:rsidRPr="007C741C" w:rsidRDefault="007C741C" w:rsidP="007C741C">
      <w:pPr>
        <w:spacing w:after="0" w:line="240" w:lineRule="auto"/>
        <w:ind w:firstLine="708"/>
        <w:jc w:val="both"/>
        <w:rPr>
          <w:rFonts w:ascii="Calibri" w:eastAsia="Calibri" w:hAnsi="Calibri" w:cs="Times New Roman"/>
          <w:b/>
          <w:sz w:val="24"/>
          <w:szCs w:val="24"/>
        </w:rPr>
      </w:pPr>
      <w:r w:rsidRPr="007C741C">
        <w:rPr>
          <w:rFonts w:ascii="Calibri" w:eastAsia="Calibri" w:hAnsi="Calibri" w:cs="Times New Roman"/>
          <w:b/>
          <w:sz w:val="24"/>
          <w:szCs w:val="24"/>
        </w:rPr>
        <w:t>Г. УПРАВЛЕНИЕ НА ЧОВЕШКИТЕ РЕСУРСИ</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1. За пълноценна работа на читалището да се осигурят щатни бройки за читалищен секретар, библиотекар, координатор и чистач-хигиенист. Останалите дейности: хореограф и корепетитор да се осигурят чрез  договори.</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2. Служителите в читалището да участват в семинари и други обучителни форми.</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xml:space="preserve">3. Читалищното настоятелство да осигури условия за работа, съответстващи на нормите, </w:t>
      </w:r>
      <w:proofErr w:type="spellStart"/>
      <w:r w:rsidRPr="007C741C">
        <w:rPr>
          <w:rFonts w:ascii="Calibri" w:eastAsia="Calibri" w:hAnsi="Calibri" w:cs="Times New Roman"/>
          <w:sz w:val="24"/>
          <w:szCs w:val="24"/>
        </w:rPr>
        <w:t>залегнати</w:t>
      </w:r>
      <w:proofErr w:type="spellEnd"/>
      <w:r w:rsidRPr="007C741C">
        <w:rPr>
          <w:rFonts w:ascii="Calibri" w:eastAsia="Calibri" w:hAnsi="Calibri" w:cs="Times New Roman"/>
          <w:sz w:val="24"/>
          <w:szCs w:val="24"/>
        </w:rPr>
        <w:t xml:space="preserve"> в КТ, Правилника за вътрешния трудов ред и другите нормативни актове.</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4. За възнаграждения и осигуровки на читалищните работници на трудов договор, ЗЗБУТ, наетите на договори да се осигурят средства от субсидии и други приходи.</w:t>
      </w:r>
    </w:p>
    <w:p w:rsidR="007C741C" w:rsidRPr="007C741C" w:rsidRDefault="007C741C" w:rsidP="007C741C">
      <w:pPr>
        <w:spacing w:after="0" w:line="240" w:lineRule="auto"/>
        <w:ind w:firstLine="708"/>
        <w:jc w:val="both"/>
        <w:rPr>
          <w:rFonts w:ascii="Calibri" w:eastAsia="Calibri" w:hAnsi="Calibri" w:cs="Times New Roman"/>
          <w:sz w:val="24"/>
          <w:szCs w:val="24"/>
        </w:rPr>
      </w:pPr>
    </w:p>
    <w:p w:rsidR="007C741C" w:rsidRPr="007C741C" w:rsidRDefault="007C741C" w:rsidP="007C741C">
      <w:pPr>
        <w:spacing w:after="0" w:line="240" w:lineRule="auto"/>
        <w:ind w:firstLine="708"/>
        <w:jc w:val="both"/>
        <w:rPr>
          <w:rFonts w:ascii="Calibri" w:eastAsia="Calibri" w:hAnsi="Calibri" w:cs="Times New Roman"/>
          <w:sz w:val="24"/>
          <w:szCs w:val="24"/>
        </w:rPr>
      </w:pPr>
    </w:p>
    <w:p w:rsidR="007C741C" w:rsidRPr="007C741C" w:rsidRDefault="007C741C" w:rsidP="007C741C">
      <w:pPr>
        <w:spacing w:after="0" w:line="240" w:lineRule="auto"/>
        <w:ind w:firstLine="708"/>
        <w:jc w:val="both"/>
        <w:rPr>
          <w:rFonts w:ascii="Calibri" w:eastAsia="Calibri" w:hAnsi="Calibri" w:cs="Times New Roman"/>
          <w:sz w:val="24"/>
          <w:szCs w:val="24"/>
          <w:lang w:val="en-US"/>
        </w:rPr>
      </w:pPr>
      <w:r w:rsidRPr="007C741C">
        <w:rPr>
          <w:rFonts w:ascii="Calibri" w:eastAsia="Calibri" w:hAnsi="Calibri" w:cs="Times New Roman"/>
          <w:sz w:val="24"/>
          <w:szCs w:val="24"/>
        </w:rPr>
        <w:t>Програмата за дейността на НЧ „ Христо Ботев – 1940 г. ” гр. Главиница е приета на заседание на Читалищното настоятелство с Протокол №4/08.11.2022 година</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Прилагаме Приложение №1 – Културен календарен план на мероприятията за 2023 година.</w:t>
      </w:r>
    </w:p>
    <w:p w:rsidR="007C741C" w:rsidRPr="007C741C" w:rsidRDefault="007C741C" w:rsidP="007C741C">
      <w:pPr>
        <w:spacing w:after="0" w:line="240" w:lineRule="auto"/>
        <w:ind w:firstLine="708"/>
        <w:jc w:val="both"/>
        <w:rPr>
          <w:rFonts w:ascii="Calibri" w:eastAsia="Calibri" w:hAnsi="Calibri" w:cs="Times New Roman"/>
          <w:sz w:val="24"/>
          <w:szCs w:val="24"/>
        </w:rPr>
      </w:pPr>
    </w:p>
    <w:p w:rsidR="007C741C" w:rsidRPr="007C741C" w:rsidRDefault="007C741C" w:rsidP="007C741C">
      <w:pPr>
        <w:spacing w:after="0" w:line="240" w:lineRule="auto"/>
        <w:ind w:firstLine="708"/>
        <w:jc w:val="both"/>
        <w:rPr>
          <w:rFonts w:ascii="Calibri" w:eastAsia="Calibri" w:hAnsi="Calibri" w:cs="Times New Roman"/>
          <w:sz w:val="24"/>
          <w:szCs w:val="24"/>
        </w:rPr>
      </w:pPr>
    </w:p>
    <w:p w:rsidR="007C741C" w:rsidRPr="007C741C" w:rsidRDefault="007C741C" w:rsidP="007C741C">
      <w:pPr>
        <w:spacing w:after="0" w:line="240" w:lineRule="auto"/>
        <w:ind w:firstLine="708"/>
        <w:jc w:val="both"/>
        <w:rPr>
          <w:rFonts w:ascii="Calibri" w:eastAsia="Calibri" w:hAnsi="Calibri" w:cs="Times New Roman"/>
          <w:sz w:val="24"/>
          <w:szCs w:val="24"/>
        </w:rPr>
      </w:pPr>
    </w:p>
    <w:p w:rsidR="00214F89" w:rsidRDefault="007C741C" w:rsidP="0077417D">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xml:space="preserve">Председател на ЧН:...........................   </w:t>
      </w:r>
    </w:p>
    <w:p w:rsidR="00214F89" w:rsidRDefault="00DB2EB7" w:rsidP="0077417D">
      <w:pPr>
        <w:spacing w:after="0" w:line="240" w:lineRule="auto"/>
        <w:ind w:firstLine="708"/>
        <w:jc w:val="both"/>
        <w:rPr>
          <w:rFonts w:ascii="Calibri" w:eastAsia="Calibri" w:hAnsi="Calibri" w:cs="Times New Roman"/>
          <w:sz w:val="24"/>
          <w:szCs w:val="24"/>
        </w:rPr>
      </w:pPr>
      <w:r>
        <w:rPr>
          <w:rFonts w:ascii="Calibri" w:eastAsia="Calibri" w:hAnsi="Calibri" w:cs="Times New Roman"/>
          <w:sz w:val="24"/>
          <w:szCs w:val="24"/>
        </w:rPr>
        <w:t xml:space="preserve">                                / Р. Иванов/</w:t>
      </w:r>
    </w:p>
    <w:p w:rsidR="00214F89" w:rsidRDefault="007C741C" w:rsidP="0077417D">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xml:space="preserve">                                                                                 </w:t>
      </w:r>
    </w:p>
    <w:p w:rsidR="00214F89" w:rsidRDefault="00214F89" w:rsidP="0077417D">
      <w:pPr>
        <w:spacing w:after="0" w:line="240" w:lineRule="auto"/>
        <w:ind w:firstLine="708"/>
        <w:jc w:val="both"/>
        <w:rPr>
          <w:rFonts w:ascii="Calibri" w:eastAsia="Calibri" w:hAnsi="Calibri" w:cs="Times New Roman"/>
          <w:sz w:val="24"/>
          <w:szCs w:val="24"/>
        </w:rPr>
      </w:pPr>
    </w:p>
    <w:p w:rsidR="007C741C" w:rsidRDefault="007C741C" w:rsidP="0077417D">
      <w:pPr>
        <w:spacing w:after="0" w:line="240" w:lineRule="auto"/>
        <w:ind w:firstLine="708"/>
        <w:jc w:val="both"/>
        <w:rPr>
          <w:rFonts w:ascii="Calibri" w:eastAsia="Calibri" w:hAnsi="Calibri" w:cs="Times New Roman"/>
          <w:sz w:val="24"/>
          <w:szCs w:val="24"/>
        </w:rPr>
      </w:pPr>
      <w:proofErr w:type="spellStart"/>
      <w:r w:rsidRPr="007C741C">
        <w:rPr>
          <w:rFonts w:ascii="Calibri" w:eastAsia="Calibri" w:hAnsi="Calibri" w:cs="Times New Roman"/>
          <w:sz w:val="24"/>
          <w:szCs w:val="24"/>
        </w:rPr>
        <w:t>Чит</w:t>
      </w:r>
      <w:proofErr w:type="spellEnd"/>
      <w:r w:rsidRPr="007C741C">
        <w:rPr>
          <w:rFonts w:ascii="Calibri" w:eastAsia="Calibri" w:hAnsi="Calibri" w:cs="Times New Roman"/>
          <w:sz w:val="24"/>
          <w:szCs w:val="24"/>
        </w:rPr>
        <w:t>. секретар:.................................</w:t>
      </w:r>
    </w:p>
    <w:p w:rsidR="00DB2EB7" w:rsidRPr="007C741C" w:rsidRDefault="00DB2EB7" w:rsidP="0077417D">
      <w:pPr>
        <w:spacing w:after="0" w:line="240" w:lineRule="auto"/>
        <w:ind w:firstLine="708"/>
        <w:jc w:val="both"/>
        <w:rPr>
          <w:rFonts w:ascii="Calibri" w:eastAsia="Calibri" w:hAnsi="Calibri" w:cs="Times New Roman"/>
          <w:sz w:val="24"/>
          <w:szCs w:val="24"/>
        </w:rPr>
      </w:pPr>
      <w:r>
        <w:rPr>
          <w:rFonts w:ascii="Calibri" w:eastAsia="Calibri" w:hAnsi="Calibri" w:cs="Times New Roman"/>
          <w:sz w:val="24"/>
          <w:szCs w:val="24"/>
        </w:rPr>
        <w:t xml:space="preserve">                        / Д . </w:t>
      </w:r>
      <w:proofErr w:type="spellStart"/>
      <w:r>
        <w:rPr>
          <w:rFonts w:ascii="Calibri" w:eastAsia="Calibri" w:hAnsi="Calibri" w:cs="Times New Roman"/>
          <w:sz w:val="24"/>
          <w:szCs w:val="24"/>
        </w:rPr>
        <w:t>Карачорова</w:t>
      </w:r>
      <w:proofErr w:type="spellEnd"/>
      <w:r>
        <w:rPr>
          <w:rFonts w:ascii="Calibri" w:eastAsia="Calibri" w:hAnsi="Calibri" w:cs="Times New Roman"/>
          <w:sz w:val="24"/>
          <w:szCs w:val="24"/>
        </w:rPr>
        <w:t>/</w:t>
      </w:r>
    </w:p>
    <w:p w:rsidR="007C741C" w:rsidRPr="007C741C" w:rsidRDefault="007C741C" w:rsidP="007C741C">
      <w:pPr>
        <w:spacing w:after="0" w:line="240" w:lineRule="auto"/>
        <w:ind w:firstLine="708"/>
        <w:jc w:val="both"/>
        <w:rPr>
          <w:rFonts w:ascii="Calibri" w:eastAsia="Calibri" w:hAnsi="Calibri" w:cs="Times New Roman"/>
          <w:sz w:val="24"/>
          <w:szCs w:val="24"/>
        </w:rPr>
      </w:pPr>
      <w:r w:rsidRPr="007C741C">
        <w:rPr>
          <w:rFonts w:ascii="Calibri" w:eastAsia="Calibri" w:hAnsi="Calibri" w:cs="Times New Roman"/>
          <w:sz w:val="24"/>
          <w:szCs w:val="24"/>
        </w:rPr>
        <w:t xml:space="preserve">           </w:t>
      </w:r>
      <w:r w:rsidR="00214F89">
        <w:rPr>
          <w:rFonts w:ascii="Calibri" w:eastAsia="Calibri" w:hAnsi="Calibri" w:cs="Times New Roman"/>
          <w:sz w:val="24"/>
          <w:szCs w:val="24"/>
        </w:rPr>
        <w:t xml:space="preserve">             </w:t>
      </w:r>
      <w:r w:rsidRPr="007C741C">
        <w:rPr>
          <w:rFonts w:ascii="Calibri" w:eastAsia="Calibri" w:hAnsi="Calibri" w:cs="Times New Roman"/>
          <w:sz w:val="24"/>
          <w:szCs w:val="24"/>
        </w:rPr>
        <w:t xml:space="preserve">                                                                                   </w:t>
      </w:r>
      <w:r w:rsidR="00214F89">
        <w:rPr>
          <w:rFonts w:ascii="Calibri" w:eastAsia="Calibri" w:hAnsi="Calibri" w:cs="Times New Roman"/>
          <w:sz w:val="24"/>
          <w:szCs w:val="24"/>
        </w:rPr>
        <w:t xml:space="preserve">                            </w:t>
      </w:r>
    </w:p>
    <w:p w:rsidR="007C741C" w:rsidRPr="007C741C" w:rsidRDefault="007C741C" w:rsidP="007C741C">
      <w:pPr>
        <w:spacing w:after="0" w:line="240" w:lineRule="auto"/>
        <w:ind w:firstLine="708"/>
        <w:jc w:val="both"/>
        <w:rPr>
          <w:rFonts w:ascii="Calibri" w:eastAsia="Calibri" w:hAnsi="Calibri" w:cs="Times New Roman"/>
          <w:sz w:val="24"/>
          <w:szCs w:val="24"/>
        </w:rPr>
      </w:pPr>
    </w:p>
    <w:p w:rsidR="007C741C" w:rsidRPr="007C741C" w:rsidRDefault="007C741C" w:rsidP="007C741C">
      <w:pPr>
        <w:spacing w:after="0" w:line="240" w:lineRule="auto"/>
        <w:ind w:firstLine="708"/>
        <w:jc w:val="both"/>
        <w:rPr>
          <w:rFonts w:ascii="Calibri" w:eastAsia="Calibri" w:hAnsi="Calibri" w:cs="Times New Roman"/>
          <w:sz w:val="24"/>
          <w:szCs w:val="24"/>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DA0A65" w:rsidRPr="00DA0A65" w:rsidRDefault="00DA0A65" w:rsidP="00DA0A65">
      <w:pPr>
        <w:spacing w:after="0" w:line="360" w:lineRule="auto"/>
        <w:rPr>
          <w:rFonts w:ascii="Times New Roman" w:eastAsia="Times New Roman" w:hAnsi="Times New Roman" w:cs="Times New Roman"/>
          <w:b/>
          <w:bCs/>
        </w:rPr>
      </w:pPr>
      <w:r w:rsidRPr="00DA0A65">
        <w:rPr>
          <w:rFonts w:ascii="Times New Roman" w:eastAsia="Times New Roman" w:hAnsi="Times New Roman" w:cs="Times New Roman"/>
          <w:b/>
          <w:bCs/>
        </w:rPr>
        <w:t>КУЛТУРЕН КАЛЕНДАР ЗА 20</w:t>
      </w:r>
      <w:r w:rsidRPr="00DA0A65">
        <w:rPr>
          <w:rFonts w:ascii="Times New Roman" w:eastAsia="Times New Roman" w:hAnsi="Times New Roman" w:cs="Times New Roman"/>
          <w:b/>
          <w:bCs/>
          <w:lang w:val="en-US"/>
        </w:rPr>
        <w:t>23</w:t>
      </w:r>
      <w:r w:rsidRPr="00DA0A65">
        <w:rPr>
          <w:rFonts w:ascii="Times New Roman" w:eastAsia="Times New Roman" w:hAnsi="Times New Roman" w:cs="Times New Roman"/>
          <w:b/>
          <w:bCs/>
        </w:rPr>
        <w:t xml:space="preserve"> г., Народно читалище „ Христо Ботев - 1940 г. ”</w:t>
      </w:r>
      <w:r w:rsidRPr="00DA0A65">
        <w:rPr>
          <w:rFonts w:ascii="Times New Roman" w:eastAsia="Times New Roman" w:hAnsi="Times New Roman" w:cs="Times New Roman"/>
          <w:b/>
          <w:bCs/>
          <w:lang w:val="en-US"/>
        </w:rPr>
        <w:t xml:space="preserve">                                          </w:t>
      </w:r>
      <w:proofErr w:type="spellStart"/>
      <w:r w:rsidRPr="00DA0A65">
        <w:rPr>
          <w:rFonts w:ascii="Times New Roman" w:eastAsia="Times New Roman" w:hAnsi="Times New Roman" w:cs="Times New Roman"/>
          <w:b/>
          <w:bCs/>
          <w:lang w:val="en-US"/>
        </w:rPr>
        <w:t>Приложение</w:t>
      </w:r>
      <w:proofErr w:type="spellEnd"/>
      <w:r w:rsidRPr="00DA0A65">
        <w:rPr>
          <w:rFonts w:ascii="Times New Roman" w:eastAsia="Times New Roman" w:hAnsi="Times New Roman" w:cs="Times New Roman"/>
          <w:b/>
          <w:bCs/>
          <w:lang w:val="en-US"/>
        </w:rPr>
        <w:t xml:space="preserve"> № 1</w:t>
      </w:r>
    </w:p>
    <w:p w:rsidR="00DA0A65" w:rsidRPr="00DA0A65" w:rsidRDefault="00DA0A65" w:rsidP="00DA0A65">
      <w:pPr>
        <w:spacing w:after="0" w:line="240" w:lineRule="auto"/>
        <w:rPr>
          <w:rFonts w:ascii="Times New Roman" w:eastAsia="Times New Roman" w:hAnsi="Times New Roman" w:cs="Times New Roman"/>
          <w:b/>
          <w:sz w:val="20"/>
          <w:szCs w:val="20"/>
        </w:rPr>
      </w:pPr>
      <w:r w:rsidRPr="00DA0A65">
        <w:rPr>
          <w:rFonts w:ascii="Times New Roman" w:eastAsia="Times New Roman" w:hAnsi="Times New Roman" w:cs="Times New Roman"/>
          <w:b/>
          <w:sz w:val="20"/>
          <w:szCs w:val="20"/>
        </w:rPr>
        <w:t>гр. Главиница</w:t>
      </w:r>
    </w:p>
    <w:p w:rsidR="00DA0A65" w:rsidRPr="00DA0A65" w:rsidRDefault="00DA0A65" w:rsidP="00DA0A65">
      <w:pPr>
        <w:spacing w:after="0" w:line="240" w:lineRule="auto"/>
        <w:rPr>
          <w:rFonts w:ascii="Times New Roman" w:eastAsia="Times New Roman" w:hAnsi="Times New Roman" w:cs="Times New Roman"/>
          <w:b/>
          <w:sz w:val="20"/>
          <w:szCs w:val="20"/>
          <w:lang w:val="en-AU"/>
        </w:rPr>
      </w:pPr>
    </w:p>
    <w:p w:rsidR="00DA0A65" w:rsidRPr="00DA0A65" w:rsidRDefault="00DA0A65" w:rsidP="00DA0A65">
      <w:pPr>
        <w:spacing w:after="0" w:line="240" w:lineRule="auto"/>
        <w:rPr>
          <w:rFonts w:ascii="Times New Roman" w:eastAsia="Times New Roman" w:hAnsi="Times New Roman" w:cs="Times New Roman"/>
          <w:sz w:val="20"/>
          <w:szCs w:val="20"/>
          <w:lang w:val="en-AU"/>
        </w:rPr>
      </w:pPr>
    </w:p>
    <w:tbl>
      <w:tblPr>
        <w:tblStyle w:val="a3"/>
        <w:tblW w:w="11199" w:type="dxa"/>
        <w:tblInd w:w="-34" w:type="dxa"/>
        <w:tblLayout w:type="fixed"/>
        <w:tblLook w:val="01E0" w:firstRow="1" w:lastRow="1" w:firstColumn="1" w:lastColumn="1" w:noHBand="0" w:noVBand="0"/>
      </w:tblPr>
      <w:tblGrid>
        <w:gridCol w:w="851"/>
        <w:gridCol w:w="1559"/>
        <w:gridCol w:w="2977"/>
        <w:gridCol w:w="2693"/>
        <w:gridCol w:w="3119"/>
      </w:tblGrid>
      <w:tr w:rsidR="00DA0A65" w:rsidRPr="00DA0A65" w:rsidTr="000B097F">
        <w:trPr>
          <w:trHeight w:val="474"/>
        </w:trPr>
        <w:tc>
          <w:tcPr>
            <w:tcW w:w="851" w:type="dxa"/>
            <w:vAlign w:val="center"/>
          </w:tcPr>
          <w:p w:rsidR="00DA0A65" w:rsidRPr="00DA0A65" w:rsidRDefault="00DA0A65" w:rsidP="00DA0A65">
            <w:pPr>
              <w:ind w:right="-64"/>
              <w:jc w:val="center"/>
              <w:rPr>
                <w:b/>
                <w:bCs/>
                <w:caps/>
              </w:rPr>
            </w:pPr>
            <w:r w:rsidRPr="00DA0A65">
              <w:rPr>
                <w:b/>
                <w:bCs/>
                <w:caps/>
              </w:rPr>
              <w:t>Дата</w:t>
            </w:r>
          </w:p>
        </w:tc>
        <w:tc>
          <w:tcPr>
            <w:tcW w:w="1559" w:type="dxa"/>
            <w:vAlign w:val="center"/>
          </w:tcPr>
          <w:p w:rsidR="00DA0A65" w:rsidRPr="00DA0A65" w:rsidRDefault="00DA0A65" w:rsidP="00DA0A65">
            <w:pPr>
              <w:ind w:right="-64"/>
              <w:jc w:val="center"/>
              <w:rPr>
                <w:b/>
                <w:bCs/>
                <w:caps/>
              </w:rPr>
            </w:pPr>
            <w:r w:rsidRPr="00DA0A65">
              <w:rPr>
                <w:b/>
                <w:bCs/>
                <w:caps/>
              </w:rPr>
              <w:t>Място</w:t>
            </w:r>
          </w:p>
        </w:tc>
        <w:tc>
          <w:tcPr>
            <w:tcW w:w="2977" w:type="dxa"/>
            <w:vAlign w:val="center"/>
          </w:tcPr>
          <w:p w:rsidR="00DA0A65" w:rsidRPr="00DA0A65" w:rsidRDefault="00DA0A65" w:rsidP="00DA0A65">
            <w:pPr>
              <w:keepNext/>
              <w:jc w:val="center"/>
              <w:outlineLvl w:val="0"/>
              <w:rPr>
                <w:b/>
                <w:bCs/>
                <w:caps/>
              </w:rPr>
            </w:pPr>
            <w:r w:rsidRPr="00DA0A65">
              <w:rPr>
                <w:b/>
                <w:bCs/>
                <w:caps/>
              </w:rPr>
              <w:t>Културна проява</w:t>
            </w:r>
          </w:p>
        </w:tc>
        <w:tc>
          <w:tcPr>
            <w:tcW w:w="2693" w:type="dxa"/>
            <w:vAlign w:val="center"/>
          </w:tcPr>
          <w:p w:rsidR="00DA0A65" w:rsidRPr="00DA0A65" w:rsidRDefault="00DA0A65" w:rsidP="00DA0A65">
            <w:pPr>
              <w:ind w:right="-64"/>
              <w:jc w:val="center"/>
              <w:rPr>
                <w:b/>
                <w:bCs/>
                <w:caps/>
              </w:rPr>
            </w:pPr>
            <w:r w:rsidRPr="00DA0A65">
              <w:rPr>
                <w:b/>
                <w:bCs/>
                <w:caps/>
              </w:rPr>
              <w:t>Организатор/и</w:t>
            </w:r>
          </w:p>
        </w:tc>
        <w:tc>
          <w:tcPr>
            <w:tcW w:w="3119" w:type="dxa"/>
            <w:vAlign w:val="center"/>
          </w:tcPr>
          <w:p w:rsidR="00DA0A65" w:rsidRPr="00DA0A65" w:rsidRDefault="00DA0A65" w:rsidP="00DA0A65">
            <w:pPr>
              <w:ind w:right="-64"/>
              <w:jc w:val="center"/>
              <w:rPr>
                <w:b/>
                <w:bCs/>
                <w:caps/>
              </w:rPr>
            </w:pPr>
            <w:r w:rsidRPr="00DA0A65">
              <w:rPr>
                <w:b/>
                <w:bCs/>
                <w:caps/>
              </w:rPr>
              <w:t>ЗА Контакти</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p>
          <w:p w:rsidR="00DA0A65" w:rsidRPr="00DA0A65" w:rsidRDefault="00DA0A65" w:rsidP="00DA0A65">
            <w:pPr>
              <w:tabs>
                <w:tab w:val="left" w:pos="4140"/>
              </w:tabs>
              <w:rPr>
                <w:lang w:val="en-US"/>
              </w:rPr>
            </w:pPr>
            <w:r w:rsidRPr="00DA0A65">
              <w:t>06.01.</w:t>
            </w:r>
          </w:p>
          <w:p w:rsidR="00DA0A65" w:rsidRPr="00DA0A65" w:rsidRDefault="00DA0A65" w:rsidP="00DA0A65">
            <w:pPr>
              <w:tabs>
                <w:tab w:val="left" w:pos="4140"/>
              </w:tabs>
              <w:rPr>
                <w:lang w:val="en-US"/>
              </w:rPr>
            </w:pPr>
          </w:p>
          <w:p w:rsidR="00DA0A65" w:rsidRPr="00DA0A65" w:rsidRDefault="00DA0A65" w:rsidP="00DA0A65">
            <w:pPr>
              <w:tabs>
                <w:tab w:val="left" w:pos="4140"/>
              </w:tabs>
              <w:rPr>
                <w:lang w:val="en-US"/>
              </w:rPr>
            </w:pPr>
          </w:p>
          <w:p w:rsidR="00DA0A65" w:rsidRPr="00DA0A65" w:rsidRDefault="00DA0A65" w:rsidP="00DA0A65">
            <w:pPr>
              <w:tabs>
                <w:tab w:val="left" w:pos="4140"/>
              </w:tabs>
            </w:pPr>
            <w:r w:rsidRPr="00DA0A65">
              <w:rPr>
                <w:lang w:val="en-US"/>
              </w:rPr>
              <w:t>13.01.</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w:t>
            </w:r>
          </w:p>
        </w:tc>
        <w:tc>
          <w:tcPr>
            <w:tcW w:w="2977" w:type="dxa"/>
          </w:tcPr>
          <w:p w:rsidR="00DA0A65" w:rsidRPr="00DA0A65" w:rsidRDefault="00DA0A65" w:rsidP="00DA0A65">
            <w:pPr>
              <w:tabs>
                <w:tab w:val="left" w:pos="4140"/>
              </w:tabs>
            </w:pPr>
            <w:r w:rsidRPr="00DA0A65">
              <w:t>175 години от рождението на Христо Ботев. Презентация. / 1848 – 1876 /</w:t>
            </w:r>
          </w:p>
          <w:p w:rsidR="00DA0A65" w:rsidRPr="00DA0A65" w:rsidRDefault="00DA0A65" w:rsidP="00DA0A65">
            <w:pPr>
              <w:tabs>
                <w:tab w:val="left" w:pos="4140"/>
              </w:tabs>
            </w:pPr>
          </w:p>
          <w:p w:rsidR="00DA0A65" w:rsidRPr="00DA0A65" w:rsidRDefault="00DA0A65" w:rsidP="00DA0A65">
            <w:pPr>
              <w:tabs>
                <w:tab w:val="left" w:pos="4140"/>
              </w:tabs>
            </w:pPr>
          </w:p>
          <w:p w:rsidR="00DA0A65" w:rsidRPr="00DA0A65" w:rsidRDefault="00DA0A65" w:rsidP="00DA0A65">
            <w:pPr>
              <w:tabs>
                <w:tab w:val="left" w:pos="4140"/>
              </w:tabs>
            </w:pPr>
            <w:r w:rsidRPr="00DA0A65">
              <w:t>145 години от рождението на Пейо Яворов.</w:t>
            </w:r>
          </w:p>
          <w:p w:rsidR="00DA0A65" w:rsidRPr="00DA0A65" w:rsidRDefault="00DA0A65" w:rsidP="00DA0A65">
            <w:pPr>
              <w:tabs>
                <w:tab w:val="left" w:pos="4140"/>
              </w:tabs>
            </w:pPr>
            <w:r w:rsidRPr="00DA0A65">
              <w:t xml:space="preserve"> / 1878 – 1914 /</w:t>
            </w:r>
          </w:p>
        </w:tc>
        <w:tc>
          <w:tcPr>
            <w:tcW w:w="2693" w:type="dxa"/>
          </w:tcPr>
          <w:p w:rsidR="00DA0A65" w:rsidRPr="00DA0A65" w:rsidRDefault="00DA0A65" w:rsidP="00DA0A65">
            <w:pPr>
              <w:ind w:right="-64"/>
            </w:pPr>
          </w:p>
          <w:p w:rsidR="00DA0A65" w:rsidRPr="00DA0A65" w:rsidRDefault="00DA0A65" w:rsidP="00DA0A65">
            <w:pPr>
              <w:ind w:right="-64"/>
            </w:pPr>
          </w:p>
          <w:p w:rsidR="00DA0A65" w:rsidRPr="00DA0A65" w:rsidRDefault="00DA0A65" w:rsidP="00DA0A65">
            <w:pPr>
              <w:ind w:right="-64"/>
            </w:pPr>
            <w:r w:rsidRPr="00DA0A65">
              <w:t>Библиотека при Народно читалище „ Христо Ботев – 1940 г.”</w:t>
            </w:r>
          </w:p>
        </w:tc>
        <w:tc>
          <w:tcPr>
            <w:tcW w:w="3119" w:type="dxa"/>
          </w:tcPr>
          <w:p w:rsidR="00DA0A65" w:rsidRPr="00DA0A65" w:rsidRDefault="00DA0A65" w:rsidP="00DA0A65">
            <w:pPr>
              <w:ind w:right="-64"/>
            </w:pPr>
          </w:p>
          <w:p w:rsidR="00DA0A65" w:rsidRPr="00DA0A65" w:rsidRDefault="00DA0A65" w:rsidP="00DA0A65">
            <w:pPr>
              <w:ind w:right="-64"/>
            </w:pPr>
          </w:p>
          <w:p w:rsidR="00DA0A65" w:rsidRPr="00DA0A65" w:rsidRDefault="00DA0A65" w:rsidP="00DA0A65">
            <w:pPr>
              <w:ind w:right="-64"/>
            </w:pPr>
            <w:r w:rsidRPr="00DA0A65">
              <w:t>Народно читалище „ Христо Ботев – 1940 г. ”</w:t>
            </w:r>
            <w:r w:rsidRPr="00DA0A65">
              <w:rPr>
                <w:lang w:val="en-US"/>
              </w:rPr>
              <w:t xml:space="preserve"> </w:t>
            </w:r>
            <w:hyperlink r:id="rId7" w:history="1">
              <w:r w:rsidRPr="00DA0A65">
                <w:rPr>
                  <w:color w:val="0000FF" w:themeColor="hyperlink"/>
                  <w:u w:val="single"/>
                  <w:lang w:val="en-US"/>
                </w:rPr>
                <w:t>natali.65@abv.bg</w:t>
              </w:r>
            </w:hyperlink>
            <w:r w:rsidRPr="00DA0A65">
              <w:rPr>
                <w:lang w:val="en-US"/>
              </w:rPr>
              <w:t xml:space="preserve">                                   </w:t>
            </w:r>
            <w:r w:rsidRPr="00DA0A65">
              <w:t xml:space="preserve">Библиотекар - </w:t>
            </w:r>
            <w:r w:rsidRPr="00DA0A65">
              <w:rPr>
                <w:lang w:val="en-US"/>
              </w:rPr>
              <w:t>0883383642</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rPr>
                <w:lang w:val="en-US"/>
              </w:rPr>
            </w:pPr>
          </w:p>
          <w:p w:rsidR="00DA0A65" w:rsidRPr="00DA0A65" w:rsidRDefault="00DA0A65" w:rsidP="00DA0A65">
            <w:pPr>
              <w:tabs>
                <w:tab w:val="left" w:pos="4140"/>
              </w:tabs>
            </w:pPr>
            <w:r w:rsidRPr="00DA0A65">
              <w:rPr>
                <w:lang w:val="en-US"/>
              </w:rPr>
              <w:t>21.01.</w:t>
            </w:r>
          </w:p>
        </w:tc>
        <w:tc>
          <w:tcPr>
            <w:tcW w:w="1559" w:type="dxa"/>
          </w:tcPr>
          <w:p w:rsidR="00DA0A65" w:rsidRPr="00DA0A65" w:rsidRDefault="00DA0A65" w:rsidP="00DA0A65">
            <w:pPr>
              <w:ind w:right="-64"/>
            </w:pPr>
          </w:p>
          <w:p w:rsidR="00DA0A65" w:rsidRPr="00DA0A65" w:rsidRDefault="00DA0A65" w:rsidP="00DA0A65">
            <w:pPr>
              <w:ind w:right="-64"/>
            </w:pPr>
            <w:r w:rsidRPr="00DA0A65">
              <w:t>гр. Главиница</w:t>
            </w:r>
          </w:p>
          <w:p w:rsidR="00DA0A65" w:rsidRPr="00DA0A65" w:rsidRDefault="00DA0A65" w:rsidP="00DA0A65">
            <w:pPr>
              <w:ind w:right="-64"/>
            </w:pPr>
          </w:p>
        </w:tc>
        <w:tc>
          <w:tcPr>
            <w:tcW w:w="2977" w:type="dxa"/>
          </w:tcPr>
          <w:p w:rsidR="00DA0A65" w:rsidRPr="00DA0A65" w:rsidRDefault="00DA0A65" w:rsidP="00DA0A65">
            <w:pPr>
              <w:tabs>
                <w:tab w:val="left" w:pos="4140"/>
              </w:tabs>
            </w:pPr>
            <w:proofErr w:type="spellStart"/>
            <w:r w:rsidRPr="00DA0A65">
              <w:t>Бабинден</w:t>
            </w:r>
            <w:proofErr w:type="spellEnd"/>
            <w:r w:rsidRPr="00DA0A65">
              <w:t>. Народен обичай и увеселение на жените от град Главиница.</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8"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rPr>
                <w:lang w:val="en-US"/>
              </w:rPr>
            </w:pPr>
          </w:p>
          <w:p w:rsidR="00DA0A65" w:rsidRPr="00DA0A65" w:rsidRDefault="00DA0A65" w:rsidP="00DA0A65">
            <w:pPr>
              <w:tabs>
                <w:tab w:val="left" w:pos="4140"/>
              </w:tabs>
            </w:pPr>
            <w:r w:rsidRPr="00DA0A65">
              <w:rPr>
                <w:lang w:val="en-US"/>
              </w:rPr>
              <w:t>14.02.</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лозови масиви – салон на Общината</w:t>
            </w:r>
          </w:p>
        </w:tc>
        <w:tc>
          <w:tcPr>
            <w:tcW w:w="2977" w:type="dxa"/>
          </w:tcPr>
          <w:p w:rsidR="00DA0A65" w:rsidRPr="00DA0A65" w:rsidRDefault="00DA0A65" w:rsidP="00DA0A65">
            <w:pPr>
              <w:tabs>
                <w:tab w:val="left" w:pos="4140"/>
              </w:tabs>
            </w:pPr>
          </w:p>
          <w:p w:rsidR="00DA0A65" w:rsidRPr="00DA0A65" w:rsidRDefault="00DA0A65" w:rsidP="00DA0A65">
            <w:pPr>
              <w:tabs>
                <w:tab w:val="left" w:pos="4140"/>
              </w:tabs>
            </w:pPr>
            <w:r w:rsidRPr="00DA0A65">
              <w:t>Трифон Зарезан. Ритуал „ Зарязване ”.</w:t>
            </w:r>
          </w:p>
          <w:p w:rsidR="00DA0A65" w:rsidRPr="00DA0A65" w:rsidRDefault="00DA0A65" w:rsidP="00DA0A65">
            <w:pPr>
              <w:tabs>
                <w:tab w:val="left" w:pos="4140"/>
              </w:tabs>
            </w:pPr>
            <w:r w:rsidRPr="00DA0A65">
              <w:t>Конкурс за „ Най-добро домашно вино ” реколта 2023 г.</w:t>
            </w:r>
          </w:p>
        </w:tc>
        <w:tc>
          <w:tcPr>
            <w:tcW w:w="2693" w:type="dxa"/>
          </w:tcPr>
          <w:p w:rsidR="00DA0A65" w:rsidRPr="00DA0A65" w:rsidRDefault="00DA0A65" w:rsidP="00DA0A65">
            <w:pPr>
              <w:ind w:right="-64"/>
            </w:pPr>
            <w:r w:rsidRPr="00DA0A65">
              <w:t>Община Главиница;</w:t>
            </w:r>
          </w:p>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9"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p>
          <w:p w:rsidR="00DA0A65" w:rsidRPr="00DA0A65" w:rsidRDefault="00DA0A65" w:rsidP="00DA0A65">
            <w:pPr>
              <w:tabs>
                <w:tab w:val="left" w:pos="4140"/>
              </w:tabs>
            </w:pPr>
            <w:r w:rsidRPr="00DA0A65">
              <w:t>19.02.</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Бюст – паметника на Васил Левски</w:t>
            </w:r>
          </w:p>
        </w:tc>
        <w:tc>
          <w:tcPr>
            <w:tcW w:w="2977" w:type="dxa"/>
          </w:tcPr>
          <w:p w:rsidR="00DA0A65" w:rsidRPr="00DA0A65" w:rsidRDefault="00DA0A65" w:rsidP="00DA0A65">
            <w:pPr>
              <w:tabs>
                <w:tab w:val="left" w:pos="4140"/>
              </w:tabs>
            </w:pPr>
            <w:r w:rsidRPr="00DA0A65">
              <w:t>150 години от смъртта на Апостола на свободата Васил Левски. Ритуал по поднасяне на венци и цветя.</w:t>
            </w:r>
          </w:p>
        </w:tc>
        <w:tc>
          <w:tcPr>
            <w:tcW w:w="2693" w:type="dxa"/>
          </w:tcPr>
          <w:p w:rsidR="00DA0A65" w:rsidRPr="00DA0A65" w:rsidRDefault="00DA0A65" w:rsidP="00DA0A65">
            <w:pPr>
              <w:ind w:right="-64"/>
            </w:pPr>
            <w:r w:rsidRPr="00DA0A65">
              <w:t>Средно училище „ Васил Левски ”;</w:t>
            </w:r>
          </w:p>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pPr>
            <w:r w:rsidRPr="00DA0A65">
              <w:t>Средно училище „ Васил Левски ”;</w:t>
            </w:r>
          </w:p>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10"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rPr>
                <w:lang w:val="en-US"/>
              </w:rPr>
            </w:pPr>
          </w:p>
          <w:p w:rsidR="00DA0A65" w:rsidRPr="00DA0A65" w:rsidRDefault="00DA0A65" w:rsidP="00DA0A65">
            <w:pPr>
              <w:tabs>
                <w:tab w:val="left" w:pos="4140"/>
              </w:tabs>
              <w:rPr>
                <w:lang w:val="en-US"/>
              </w:rPr>
            </w:pPr>
            <w:r w:rsidRPr="00DA0A65">
              <w:rPr>
                <w:lang w:val="en-US"/>
              </w:rPr>
              <w:t>15 – 28</w:t>
            </w:r>
          </w:p>
          <w:p w:rsidR="00DA0A65" w:rsidRPr="00DA0A65" w:rsidRDefault="00DA0A65" w:rsidP="00DA0A65">
            <w:pPr>
              <w:tabs>
                <w:tab w:val="left" w:pos="4140"/>
              </w:tabs>
            </w:pPr>
            <w:r w:rsidRPr="00DA0A65">
              <w:t>февруари</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w:t>
            </w:r>
          </w:p>
        </w:tc>
        <w:tc>
          <w:tcPr>
            <w:tcW w:w="2977" w:type="dxa"/>
          </w:tcPr>
          <w:p w:rsidR="00DA0A65" w:rsidRPr="00DA0A65" w:rsidRDefault="00DA0A65" w:rsidP="00DA0A65">
            <w:pPr>
              <w:tabs>
                <w:tab w:val="left" w:pos="4140"/>
              </w:tabs>
            </w:pPr>
            <w:r w:rsidRPr="00DA0A65">
              <w:t>Работилница за изработване на мартеници.</w:t>
            </w:r>
          </w:p>
          <w:p w:rsidR="00DA0A65" w:rsidRPr="00DA0A65" w:rsidRDefault="00DA0A65" w:rsidP="00DA0A65">
            <w:pPr>
              <w:tabs>
                <w:tab w:val="left" w:pos="4140"/>
              </w:tabs>
            </w:pPr>
            <w:r w:rsidRPr="00DA0A65">
              <w:t>Участие в благотворителен базар.</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11" w:history="1">
              <w:r w:rsidRPr="00DA0A65">
                <w:rPr>
                  <w:color w:val="0000FF" w:themeColor="hyperlink"/>
                  <w:u w:val="single"/>
                  <w:lang w:val="en-US"/>
                </w:rPr>
                <w:t>nchhristobotev@abv.bg</w:t>
              </w:r>
            </w:hyperlink>
          </w:p>
          <w:p w:rsidR="00DA0A65" w:rsidRPr="00DA0A65" w:rsidRDefault="00DA0A65" w:rsidP="00DA0A65">
            <w:pPr>
              <w:ind w:right="-64"/>
              <w:rPr>
                <w:lang w:val="en-US"/>
              </w:rPr>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p>
          <w:p w:rsidR="00DA0A65" w:rsidRPr="00DA0A65" w:rsidRDefault="00DA0A65" w:rsidP="00DA0A65">
            <w:pPr>
              <w:tabs>
                <w:tab w:val="left" w:pos="4140"/>
              </w:tabs>
            </w:pPr>
            <w:r w:rsidRPr="00DA0A65">
              <w:t>01.03.</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Детска градина „Св.</w:t>
            </w:r>
            <w:proofErr w:type="spellStart"/>
            <w:r w:rsidRPr="00DA0A65">
              <w:t>Св</w:t>
            </w:r>
            <w:proofErr w:type="spellEnd"/>
            <w:r w:rsidRPr="00DA0A65">
              <w:t>. Кирил и Методий ”</w:t>
            </w:r>
          </w:p>
        </w:tc>
        <w:tc>
          <w:tcPr>
            <w:tcW w:w="2977" w:type="dxa"/>
          </w:tcPr>
          <w:p w:rsidR="00DA0A65" w:rsidRPr="00DA0A65" w:rsidRDefault="00DA0A65" w:rsidP="00DA0A65">
            <w:pPr>
              <w:tabs>
                <w:tab w:val="left" w:pos="4140"/>
              </w:tabs>
            </w:pPr>
            <w:r w:rsidRPr="00DA0A65">
              <w:t>Празник на мартеницата.</w:t>
            </w:r>
          </w:p>
          <w:p w:rsidR="00DA0A65" w:rsidRPr="00DA0A65" w:rsidRDefault="00DA0A65" w:rsidP="00DA0A65">
            <w:pPr>
              <w:tabs>
                <w:tab w:val="left" w:pos="4140"/>
              </w:tabs>
            </w:pPr>
            <w:r w:rsidRPr="00DA0A65">
              <w:t>Посещение в детската градина с Баба Марта.</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12" w:history="1">
              <w:r w:rsidRPr="00DA0A65">
                <w:rPr>
                  <w:color w:val="0000FF" w:themeColor="hyperlink"/>
                  <w:u w:val="single"/>
                  <w:lang w:val="en-US"/>
                </w:rPr>
                <w:t>nchhristobotev@abv.bg</w:t>
              </w:r>
            </w:hyperlink>
          </w:p>
          <w:p w:rsidR="00DA0A65" w:rsidRPr="00DA0A65" w:rsidRDefault="00DA0A65" w:rsidP="00DA0A65">
            <w:pPr>
              <w:ind w:right="-64"/>
              <w:rPr>
                <w:lang w:val="en-US"/>
              </w:rPr>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p>
          <w:p w:rsidR="00DA0A65" w:rsidRPr="00DA0A65" w:rsidRDefault="00DA0A65" w:rsidP="00DA0A65">
            <w:pPr>
              <w:tabs>
                <w:tab w:val="left" w:pos="4140"/>
              </w:tabs>
            </w:pPr>
            <w:r w:rsidRPr="00DA0A65">
              <w:t>1 март</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w:t>
            </w:r>
          </w:p>
        </w:tc>
        <w:tc>
          <w:tcPr>
            <w:tcW w:w="2977" w:type="dxa"/>
          </w:tcPr>
          <w:p w:rsidR="00DA0A65" w:rsidRPr="00DA0A65" w:rsidRDefault="00DA0A65" w:rsidP="00DA0A65">
            <w:pPr>
              <w:tabs>
                <w:tab w:val="left" w:pos="4140"/>
              </w:tabs>
            </w:pPr>
          </w:p>
          <w:p w:rsidR="00DA0A65" w:rsidRPr="00DA0A65" w:rsidRDefault="00DA0A65" w:rsidP="00DA0A65">
            <w:pPr>
              <w:tabs>
                <w:tab w:val="left" w:pos="4140"/>
              </w:tabs>
            </w:pPr>
            <w:r w:rsidRPr="00DA0A65">
              <w:t>Ден на самодееца.</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13" w:history="1">
              <w:r w:rsidRPr="00DA0A65">
                <w:rPr>
                  <w:color w:val="0000FF" w:themeColor="hyperlink"/>
                  <w:u w:val="single"/>
                  <w:lang w:val="en-US"/>
                </w:rPr>
                <w:t>nchhristobotev@abv.bg</w:t>
              </w:r>
            </w:hyperlink>
          </w:p>
          <w:p w:rsidR="00DA0A65" w:rsidRPr="00DA0A65" w:rsidRDefault="00DA0A65" w:rsidP="00DA0A65">
            <w:pPr>
              <w:ind w:right="-64"/>
              <w:rPr>
                <w:lang w:val="en-US"/>
              </w:rPr>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p>
          <w:p w:rsidR="00DA0A65" w:rsidRPr="00DA0A65" w:rsidRDefault="00DA0A65" w:rsidP="00DA0A65">
            <w:pPr>
              <w:tabs>
                <w:tab w:val="left" w:pos="4140"/>
              </w:tabs>
            </w:pPr>
            <w:r w:rsidRPr="00DA0A65">
              <w:t>02.03.</w:t>
            </w:r>
          </w:p>
          <w:p w:rsidR="00DA0A65" w:rsidRPr="00DA0A65" w:rsidRDefault="00DA0A65" w:rsidP="00DA0A65">
            <w:pPr>
              <w:tabs>
                <w:tab w:val="left" w:pos="4140"/>
              </w:tabs>
            </w:pPr>
            <w:r w:rsidRPr="00DA0A65">
              <w:t>четвъртък</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 киносалона</w:t>
            </w:r>
          </w:p>
        </w:tc>
        <w:tc>
          <w:tcPr>
            <w:tcW w:w="2977" w:type="dxa"/>
          </w:tcPr>
          <w:p w:rsidR="00DA0A65" w:rsidRPr="00DA0A65" w:rsidRDefault="00DA0A65" w:rsidP="00DA0A65">
            <w:pPr>
              <w:tabs>
                <w:tab w:val="left" w:pos="4140"/>
              </w:tabs>
            </w:pPr>
            <w:r w:rsidRPr="00DA0A65">
              <w:t>3 март – 145 години от Освобождението на България. Празничен концерт с участието на самодейни колективи към читалището.</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14" w:history="1">
              <w:r w:rsidRPr="00DA0A65">
                <w:rPr>
                  <w:color w:val="0000FF" w:themeColor="hyperlink"/>
                  <w:u w:val="single"/>
                  <w:lang w:val="en-US"/>
                </w:rPr>
                <w:t>nchhristobotev@abv.bg</w:t>
              </w:r>
            </w:hyperlink>
          </w:p>
          <w:p w:rsidR="00DA0A65" w:rsidRPr="00DA0A65" w:rsidRDefault="00DA0A65" w:rsidP="00DA0A65">
            <w:pPr>
              <w:ind w:right="-64"/>
              <w:rPr>
                <w:lang w:val="en-US"/>
              </w:rPr>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03.</w:t>
            </w:r>
            <w:proofErr w:type="spellStart"/>
            <w:r w:rsidRPr="00DA0A65">
              <w:t>03</w:t>
            </w:r>
            <w:proofErr w:type="spellEnd"/>
            <w:r w:rsidRPr="00DA0A65">
              <w:t>.</w:t>
            </w:r>
          </w:p>
        </w:tc>
        <w:tc>
          <w:tcPr>
            <w:tcW w:w="1559" w:type="dxa"/>
          </w:tcPr>
          <w:p w:rsidR="00DA0A65" w:rsidRPr="00DA0A65" w:rsidRDefault="00DA0A65" w:rsidP="00DA0A65">
            <w:pPr>
              <w:ind w:right="-64"/>
            </w:pPr>
            <w:r w:rsidRPr="00DA0A65">
              <w:t>Бюст-паметника на Васил Левски</w:t>
            </w:r>
          </w:p>
        </w:tc>
        <w:tc>
          <w:tcPr>
            <w:tcW w:w="2977" w:type="dxa"/>
          </w:tcPr>
          <w:p w:rsidR="00DA0A65" w:rsidRPr="00DA0A65" w:rsidRDefault="00DA0A65" w:rsidP="00DA0A65">
            <w:pPr>
              <w:tabs>
                <w:tab w:val="left" w:pos="4140"/>
              </w:tabs>
            </w:pPr>
            <w:r w:rsidRPr="00DA0A65">
              <w:t>Ритуал по поднасяне на венци и цветя по повод Националния празник на Република България</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15" w:history="1">
              <w:r w:rsidRPr="00DA0A65">
                <w:rPr>
                  <w:color w:val="0000FF" w:themeColor="hyperlink"/>
                  <w:u w:val="single"/>
                  <w:lang w:val="en-US"/>
                </w:rPr>
                <w:t>nchhristobotev@abv.bg</w:t>
              </w:r>
            </w:hyperlink>
          </w:p>
          <w:p w:rsidR="00DA0A65" w:rsidRPr="00DA0A65" w:rsidRDefault="00DA0A65" w:rsidP="00DA0A65">
            <w:pPr>
              <w:ind w:right="-64"/>
              <w:rPr>
                <w:lang w:val="en-US"/>
              </w:rPr>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03.04 – 07.04</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w:t>
            </w:r>
          </w:p>
        </w:tc>
        <w:tc>
          <w:tcPr>
            <w:tcW w:w="2977" w:type="dxa"/>
          </w:tcPr>
          <w:p w:rsidR="00DA0A65" w:rsidRPr="00DA0A65" w:rsidRDefault="00DA0A65" w:rsidP="00DA0A65">
            <w:pPr>
              <w:tabs>
                <w:tab w:val="left" w:pos="4140"/>
              </w:tabs>
            </w:pPr>
            <w:r w:rsidRPr="00DA0A65">
              <w:t>Седмица на детската книга:</w:t>
            </w:r>
          </w:p>
          <w:p w:rsidR="00DA0A65" w:rsidRPr="00DA0A65" w:rsidRDefault="00DA0A65" w:rsidP="00DA0A65">
            <w:pPr>
              <w:tabs>
                <w:tab w:val="left" w:pos="4140"/>
              </w:tabs>
            </w:pPr>
            <w:r w:rsidRPr="00DA0A65">
              <w:t>- „ Маратон на четенето „ ;</w:t>
            </w:r>
          </w:p>
          <w:p w:rsidR="00DA0A65" w:rsidRPr="00DA0A65" w:rsidRDefault="00DA0A65" w:rsidP="00DA0A65">
            <w:pPr>
              <w:tabs>
                <w:tab w:val="left" w:pos="4140"/>
              </w:tabs>
            </w:pPr>
            <w:r w:rsidRPr="00DA0A65">
              <w:t>- „ Пътешествие в библиотеката „ ;</w:t>
            </w:r>
          </w:p>
          <w:p w:rsidR="00DA0A65" w:rsidRPr="00DA0A65" w:rsidRDefault="00DA0A65" w:rsidP="00DA0A65">
            <w:pPr>
              <w:tabs>
                <w:tab w:val="left" w:pos="4140"/>
              </w:tabs>
            </w:pPr>
            <w:r w:rsidRPr="00DA0A65">
              <w:t>-  „ Деца четат на деца „ .</w:t>
            </w:r>
          </w:p>
        </w:tc>
        <w:tc>
          <w:tcPr>
            <w:tcW w:w="2693" w:type="dxa"/>
          </w:tcPr>
          <w:p w:rsidR="00DA0A65" w:rsidRPr="00DA0A65" w:rsidRDefault="00DA0A65" w:rsidP="00DA0A65">
            <w:pPr>
              <w:ind w:right="-64"/>
            </w:pPr>
            <w:r w:rsidRPr="00DA0A65">
              <w:t>Библиотека при Народно читалище „ Христо Ботев – 1940 г.”</w:t>
            </w:r>
          </w:p>
        </w:tc>
        <w:tc>
          <w:tcPr>
            <w:tcW w:w="3119" w:type="dxa"/>
          </w:tcPr>
          <w:p w:rsidR="00DA0A65" w:rsidRPr="00DA0A65" w:rsidRDefault="00DA0A65" w:rsidP="00DA0A65">
            <w:pPr>
              <w:ind w:right="-64"/>
            </w:pPr>
            <w:r w:rsidRPr="00DA0A65">
              <w:t>Народно читалище „ Христо Ботев – 1940 г. ”</w:t>
            </w:r>
            <w:r w:rsidRPr="00DA0A65">
              <w:rPr>
                <w:lang w:val="en-US"/>
              </w:rPr>
              <w:t xml:space="preserve"> </w:t>
            </w:r>
            <w:hyperlink r:id="rId16" w:history="1">
              <w:r w:rsidRPr="00DA0A65">
                <w:rPr>
                  <w:color w:val="0000FF" w:themeColor="hyperlink"/>
                  <w:u w:val="single"/>
                  <w:lang w:val="en-US"/>
                </w:rPr>
                <w:t>natali.65@abv.bg</w:t>
              </w:r>
            </w:hyperlink>
            <w:r w:rsidRPr="00DA0A65">
              <w:rPr>
                <w:lang w:val="en-US"/>
              </w:rPr>
              <w:t xml:space="preserve">                                   </w:t>
            </w:r>
            <w:r w:rsidRPr="00DA0A65">
              <w:t xml:space="preserve">Библиотекар – </w:t>
            </w:r>
            <w:r w:rsidRPr="00DA0A65">
              <w:rPr>
                <w:lang w:val="en-US"/>
              </w:rPr>
              <w:t>0883383642</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10.04 – 13.04.</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 xml:space="preserve">Народно читалище „ Христо Ботев – 1940 г. ” </w:t>
            </w:r>
          </w:p>
        </w:tc>
        <w:tc>
          <w:tcPr>
            <w:tcW w:w="2977" w:type="dxa"/>
          </w:tcPr>
          <w:p w:rsidR="00DA0A65" w:rsidRPr="00DA0A65" w:rsidRDefault="00DA0A65" w:rsidP="00DA0A65">
            <w:pPr>
              <w:tabs>
                <w:tab w:val="left" w:pos="4140"/>
              </w:tabs>
            </w:pPr>
            <w:r w:rsidRPr="00DA0A65">
              <w:t>Великден – боядисване на яйца. Съхраняване и предаване на ритуалите. Уреждане на изложба.</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17"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23.04.</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w:t>
            </w:r>
          </w:p>
        </w:tc>
        <w:tc>
          <w:tcPr>
            <w:tcW w:w="2977" w:type="dxa"/>
          </w:tcPr>
          <w:p w:rsidR="00DA0A65" w:rsidRPr="00DA0A65" w:rsidRDefault="00DA0A65" w:rsidP="00DA0A65">
            <w:pPr>
              <w:tabs>
                <w:tab w:val="left" w:pos="4140"/>
              </w:tabs>
            </w:pPr>
            <w:r w:rsidRPr="00DA0A65">
              <w:t>Световен ден на книгата и авторското право.</w:t>
            </w:r>
          </w:p>
          <w:p w:rsidR="00DA0A65" w:rsidRPr="00DA0A65" w:rsidRDefault="00DA0A65" w:rsidP="00DA0A65">
            <w:pPr>
              <w:tabs>
                <w:tab w:val="left" w:pos="4140"/>
              </w:tabs>
            </w:pPr>
            <w:r w:rsidRPr="00DA0A65">
              <w:t>Карнавал на приказните герои.</w:t>
            </w:r>
          </w:p>
        </w:tc>
        <w:tc>
          <w:tcPr>
            <w:tcW w:w="2693" w:type="dxa"/>
          </w:tcPr>
          <w:p w:rsidR="00DA0A65" w:rsidRPr="00DA0A65" w:rsidRDefault="00DA0A65" w:rsidP="00DA0A65">
            <w:pPr>
              <w:ind w:right="-64"/>
            </w:pPr>
            <w:r w:rsidRPr="00DA0A65">
              <w:t>Библиотека при Народно читалище „ Христо Ботев – 1940 г.”</w:t>
            </w:r>
          </w:p>
        </w:tc>
        <w:tc>
          <w:tcPr>
            <w:tcW w:w="3119" w:type="dxa"/>
          </w:tcPr>
          <w:p w:rsidR="00DA0A65" w:rsidRPr="00DA0A65" w:rsidRDefault="00DA0A65" w:rsidP="00DA0A65">
            <w:pPr>
              <w:ind w:right="-64"/>
            </w:pPr>
            <w:r w:rsidRPr="00DA0A65">
              <w:t>Народно читалище „ Христо Ботев – 1940 г. ”</w:t>
            </w:r>
            <w:r w:rsidRPr="00DA0A65">
              <w:rPr>
                <w:lang w:val="en-US"/>
              </w:rPr>
              <w:t xml:space="preserve"> </w:t>
            </w:r>
            <w:hyperlink r:id="rId18" w:history="1">
              <w:r w:rsidRPr="00DA0A65">
                <w:rPr>
                  <w:color w:val="0000FF" w:themeColor="hyperlink"/>
                  <w:u w:val="single"/>
                  <w:lang w:val="en-US"/>
                </w:rPr>
                <w:t>natali.65@abv.bg</w:t>
              </w:r>
            </w:hyperlink>
            <w:r w:rsidRPr="00DA0A65">
              <w:rPr>
                <w:lang w:val="en-US"/>
              </w:rPr>
              <w:t xml:space="preserve">                                   </w:t>
            </w:r>
            <w:r w:rsidRPr="00DA0A65">
              <w:t xml:space="preserve">Библиотекар – </w:t>
            </w:r>
            <w:r w:rsidRPr="00DA0A65">
              <w:rPr>
                <w:lang w:val="en-US"/>
              </w:rPr>
              <w:t>0883383642</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09.05.</w:t>
            </w:r>
          </w:p>
        </w:tc>
        <w:tc>
          <w:tcPr>
            <w:tcW w:w="1559" w:type="dxa"/>
          </w:tcPr>
          <w:p w:rsidR="00DA0A65" w:rsidRPr="00DA0A65" w:rsidRDefault="00DA0A65" w:rsidP="00DA0A65">
            <w:pPr>
              <w:ind w:right="-64"/>
            </w:pPr>
            <w:r w:rsidRPr="00DA0A65">
              <w:t>Пред паметната плоча на загиналите в Отечествената война.</w:t>
            </w:r>
          </w:p>
        </w:tc>
        <w:tc>
          <w:tcPr>
            <w:tcW w:w="2977" w:type="dxa"/>
          </w:tcPr>
          <w:p w:rsidR="00DA0A65" w:rsidRPr="00DA0A65" w:rsidRDefault="00DA0A65" w:rsidP="00DA0A65">
            <w:pPr>
              <w:tabs>
                <w:tab w:val="left" w:pos="4140"/>
              </w:tabs>
            </w:pPr>
            <w:r w:rsidRPr="00DA0A65">
              <w:t>Ден на  Европа. Ден на победата – поклонение пред паметната плоча н загиналите в отечествената война.</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19"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11.05.</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w:t>
            </w:r>
          </w:p>
        </w:tc>
        <w:tc>
          <w:tcPr>
            <w:tcW w:w="2977" w:type="dxa"/>
          </w:tcPr>
          <w:p w:rsidR="00DA0A65" w:rsidRPr="00DA0A65" w:rsidRDefault="00DA0A65" w:rsidP="00DA0A65">
            <w:pPr>
              <w:tabs>
                <w:tab w:val="left" w:pos="4140"/>
              </w:tabs>
            </w:pPr>
            <w:r w:rsidRPr="00DA0A65">
              <w:t>Ден на библиотекаря:</w:t>
            </w:r>
          </w:p>
          <w:p w:rsidR="00DA0A65" w:rsidRPr="00DA0A65" w:rsidRDefault="00DA0A65" w:rsidP="00DA0A65">
            <w:pPr>
              <w:tabs>
                <w:tab w:val="left" w:pos="4140"/>
              </w:tabs>
            </w:pPr>
            <w:r w:rsidRPr="00DA0A65">
              <w:t xml:space="preserve"> - „ Библиотекар за един час „ ;</w:t>
            </w:r>
          </w:p>
          <w:p w:rsidR="00DA0A65" w:rsidRPr="00DA0A65" w:rsidRDefault="00DA0A65" w:rsidP="00DA0A65">
            <w:pPr>
              <w:tabs>
                <w:tab w:val="left" w:pos="4140"/>
              </w:tabs>
            </w:pPr>
            <w:r w:rsidRPr="00DA0A65">
              <w:t>- „ Ние вече сме читатели ”.</w:t>
            </w:r>
          </w:p>
        </w:tc>
        <w:tc>
          <w:tcPr>
            <w:tcW w:w="2693" w:type="dxa"/>
          </w:tcPr>
          <w:p w:rsidR="00DA0A65" w:rsidRPr="00DA0A65" w:rsidRDefault="00DA0A65" w:rsidP="00DA0A65">
            <w:pPr>
              <w:ind w:right="-64"/>
            </w:pPr>
            <w:r w:rsidRPr="00DA0A65">
              <w:t>Библиотека при Народно читалище „ Христо Ботев – 1940 г.”</w:t>
            </w:r>
          </w:p>
        </w:tc>
        <w:tc>
          <w:tcPr>
            <w:tcW w:w="3119" w:type="dxa"/>
          </w:tcPr>
          <w:p w:rsidR="00DA0A65" w:rsidRPr="00DA0A65" w:rsidRDefault="00DA0A65" w:rsidP="00DA0A65">
            <w:pPr>
              <w:ind w:right="-64"/>
            </w:pPr>
            <w:r w:rsidRPr="00DA0A65">
              <w:t>Народно читалище „ Христо Ботев – 1940 г. ”</w:t>
            </w:r>
            <w:r w:rsidRPr="00DA0A65">
              <w:rPr>
                <w:lang w:val="en-US"/>
              </w:rPr>
              <w:t xml:space="preserve"> </w:t>
            </w:r>
            <w:hyperlink r:id="rId20" w:history="1">
              <w:r w:rsidRPr="00DA0A65">
                <w:rPr>
                  <w:color w:val="0000FF" w:themeColor="hyperlink"/>
                  <w:u w:val="single"/>
                  <w:lang w:val="en-US"/>
                </w:rPr>
                <w:t>natali.65@abv.bg</w:t>
              </w:r>
            </w:hyperlink>
            <w:r w:rsidRPr="00DA0A65">
              <w:rPr>
                <w:lang w:val="en-US"/>
              </w:rPr>
              <w:t xml:space="preserve">                                   </w:t>
            </w:r>
            <w:r w:rsidRPr="00DA0A65">
              <w:t xml:space="preserve">Библиотекар – </w:t>
            </w:r>
            <w:r w:rsidRPr="00DA0A65">
              <w:rPr>
                <w:lang w:val="en-US"/>
              </w:rPr>
              <w:t>0883383642</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24.05.</w:t>
            </w:r>
          </w:p>
          <w:p w:rsidR="00DA0A65" w:rsidRPr="00DA0A65" w:rsidRDefault="00DA0A65" w:rsidP="00DA0A65">
            <w:pPr>
              <w:tabs>
                <w:tab w:val="left" w:pos="4140"/>
              </w:tabs>
            </w:pPr>
          </w:p>
        </w:tc>
        <w:tc>
          <w:tcPr>
            <w:tcW w:w="1559" w:type="dxa"/>
          </w:tcPr>
          <w:p w:rsidR="00DA0A65" w:rsidRPr="00DA0A65" w:rsidRDefault="00DA0A65" w:rsidP="00DA0A65">
            <w:pPr>
              <w:ind w:right="-64"/>
            </w:pPr>
            <w:r w:rsidRPr="00DA0A65">
              <w:t>Форума до читалището</w:t>
            </w:r>
          </w:p>
        </w:tc>
        <w:tc>
          <w:tcPr>
            <w:tcW w:w="2977" w:type="dxa"/>
          </w:tcPr>
          <w:p w:rsidR="00DA0A65" w:rsidRPr="00DA0A65" w:rsidRDefault="00DA0A65" w:rsidP="00DA0A65">
            <w:pPr>
              <w:tabs>
                <w:tab w:val="left" w:pos="4140"/>
              </w:tabs>
            </w:pPr>
            <w:r w:rsidRPr="00DA0A65">
              <w:t>Тържествена церемония по случай 24 май – Ден на славянската писменост и на българската просвета и култура</w:t>
            </w:r>
          </w:p>
        </w:tc>
        <w:tc>
          <w:tcPr>
            <w:tcW w:w="2693" w:type="dxa"/>
          </w:tcPr>
          <w:p w:rsidR="00DA0A65" w:rsidRPr="00DA0A65" w:rsidRDefault="00DA0A65" w:rsidP="00DA0A65">
            <w:pPr>
              <w:ind w:right="-64"/>
            </w:pPr>
            <w:r w:rsidRPr="00DA0A65">
              <w:t>Община Главиница;</w:t>
            </w:r>
          </w:p>
          <w:p w:rsidR="00DA0A65" w:rsidRPr="00DA0A65" w:rsidRDefault="00DA0A65" w:rsidP="00DA0A65">
            <w:pPr>
              <w:ind w:right="-64"/>
            </w:pPr>
            <w:r w:rsidRPr="00DA0A65">
              <w:t>Средно училище „ Васил Левски ”;</w:t>
            </w:r>
          </w:p>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pPr>
            <w:r w:rsidRPr="00DA0A65">
              <w:t>Община Главиница,</w:t>
            </w:r>
          </w:p>
          <w:p w:rsidR="00DA0A65" w:rsidRPr="00DA0A65" w:rsidRDefault="00DA0A65" w:rsidP="00DA0A65">
            <w:pPr>
              <w:ind w:right="-64"/>
            </w:pPr>
            <w:r w:rsidRPr="00DA0A65">
              <w:t>Средно училище „ Васил Левски ”;</w:t>
            </w:r>
          </w:p>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21"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неуточнена</w:t>
            </w:r>
          </w:p>
        </w:tc>
        <w:tc>
          <w:tcPr>
            <w:tcW w:w="1559" w:type="dxa"/>
          </w:tcPr>
          <w:p w:rsidR="00DA0A65" w:rsidRPr="00DA0A65" w:rsidRDefault="00DA0A65" w:rsidP="00DA0A65">
            <w:pPr>
              <w:ind w:right="-64"/>
            </w:pPr>
            <w:r w:rsidRPr="00DA0A65">
              <w:t>неуточнено</w:t>
            </w:r>
          </w:p>
        </w:tc>
        <w:tc>
          <w:tcPr>
            <w:tcW w:w="2977" w:type="dxa"/>
          </w:tcPr>
          <w:p w:rsidR="00DA0A65" w:rsidRPr="00DA0A65" w:rsidRDefault="00DA0A65" w:rsidP="00DA0A65">
            <w:pPr>
              <w:tabs>
                <w:tab w:val="left" w:pos="4140"/>
              </w:tabs>
            </w:pPr>
            <w:r w:rsidRPr="00DA0A65">
              <w:t>Участие на самодейните състави в Общински преглед на художествената самодейност – раздел български фолклор.</w:t>
            </w:r>
          </w:p>
        </w:tc>
        <w:tc>
          <w:tcPr>
            <w:tcW w:w="2693" w:type="dxa"/>
          </w:tcPr>
          <w:p w:rsidR="00DA0A65" w:rsidRPr="00DA0A65" w:rsidRDefault="00DA0A65" w:rsidP="00DA0A65">
            <w:pPr>
              <w:ind w:right="-64"/>
            </w:pPr>
          </w:p>
          <w:p w:rsidR="00DA0A65" w:rsidRPr="00DA0A65" w:rsidRDefault="00DA0A65" w:rsidP="00DA0A65">
            <w:pPr>
              <w:ind w:right="-64"/>
            </w:pPr>
            <w:r w:rsidRPr="00DA0A65">
              <w:t>Община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22"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p>
          <w:p w:rsidR="00DA0A65" w:rsidRPr="00DA0A65" w:rsidRDefault="00DA0A65" w:rsidP="00DA0A65">
            <w:pPr>
              <w:tabs>
                <w:tab w:val="left" w:pos="4140"/>
              </w:tabs>
            </w:pPr>
            <w:r w:rsidRPr="00DA0A65">
              <w:t>юни</w:t>
            </w:r>
          </w:p>
        </w:tc>
        <w:tc>
          <w:tcPr>
            <w:tcW w:w="1559" w:type="dxa"/>
          </w:tcPr>
          <w:p w:rsidR="00DA0A65" w:rsidRPr="00DA0A65" w:rsidRDefault="00DA0A65" w:rsidP="00DA0A65">
            <w:pPr>
              <w:ind w:right="-64"/>
            </w:pPr>
          </w:p>
        </w:tc>
        <w:tc>
          <w:tcPr>
            <w:tcW w:w="2977" w:type="dxa"/>
          </w:tcPr>
          <w:p w:rsidR="00DA0A65" w:rsidRPr="00DA0A65" w:rsidRDefault="00DA0A65" w:rsidP="00DA0A65">
            <w:pPr>
              <w:tabs>
                <w:tab w:val="left" w:pos="4140"/>
              </w:tabs>
            </w:pPr>
            <w:r w:rsidRPr="00DA0A65">
              <w:t>Участие на самодейните колективи в Международни и Национални фолклорни събори</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23"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02.06.</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w:t>
            </w:r>
          </w:p>
        </w:tc>
        <w:tc>
          <w:tcPr>
            <w:tcW w:w="2977" w:type="dxa"/>
          </w:tcPr>
          <w:p w:rsidR="00DA0A65" w:rsidRPr="00DA0A65" w:rsidRDefault="00DA0A65" w:rsidP="00DA0A65">
            <w:pPr>
              <w:tabs>
                <w:tab w:val="left" w:pos="4140"/>
              </w:tabs>
            </w:pPr>
            <w:r w:rsidRPr="00DA0A65">
              <w:t>Ден на Ботев и загиналите за освобождението на България. Ритуал по поднасяне на венци и цветя. Патронен празник на читалището.</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24"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Юни – юли</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 xml:space="preserve">Народно читалище „ Христо Ботев – 1940 г. ” </w:t>
            </w:r>
          </w:p>
        </w:tc>
        <w:tc>
          <w:tcPr>
            <w:tcW w:w="2977" w:type="dxa"/>
          </w:tcPr>
          <w:p w:rsidR="00DA0A65" w:rsidRPr="00DA0A65" w:rsidRDefault="00DA0A65" w:rsidP="00DA0A65">
            <w:pPr>
              <w:tabs>
                <w:tab w:val="left" w:pos="4140"/>
              </w:tabs>
            </w:pPr>
            <w:r w:rsidRPr="00DA0A65">
              <w:t>„ Докато играеш можеш всичко да узнаеш ”.</w:t>
            </w:r>
          </w:p>
          <w:p w:rsidR="00DA0A65" w:rsidRPr="00DA0A65" w:rsidRDefault="00DA0A65" w:rsidP="00DA0A65">
            <w:pPr>
              <w:tabs>
                <w:tab w:val="left" w:pos="4140"/>
              </w:tabs>
            </w:pPr>
            <w:r w:rsidRPr="00DA0A65">
              <w:t>Занимателни игри.</w:t>
            </w:r>
          </w:p>
        </w:tc>
        <w:tc>
          <w:tcPr>
            <w:tcW w:w="2693" w:type="dxa"/>
          </w:tcPr>
          <w:p w:rsidR="00DA0A65" w:rsidRPr="00DA0A65" w:rsidRDefault="00DA0A65" w:rsidP="00DA0A65">
            <w:pPr>
              <w:ind w:right="-64"/>
            </w:pPr>
            <w:r w:rsidRPr="00DA0A65">
              <w:t>Библиотека при Народно читалище „ Христо Ботев – 1940 г.”</w:t>
            </w:r>
          </w:p>
        </w:tc>
        <w:tc>
          <w:tcPr>
            <w:tcW w:w="3119" w:type="dxa"/>
          </w:tcPr>
          <w:p w:rsidR="00DA0A65" w:rsidRPr="00DA0A65" w:rsidRDefault="00DA0A65" w:rsidP="00DA0A65">
            <w:pPr>
              <w:ind w:right="-64"/>
            </w:pPr>
            <w:r w:rsidRPr="00DA0A65">
              <w:t>Народно читалище „ Христо Ботев – 1940 г. ”</w:t>
            </w:r>
            <w:r w:rsidRPr="00DA0A65">
              <w:rPr>
                <w:lang w:val="en-US"/>
              </w:rPr>
              <w:t xml:space="preserve"> </w:t>
            </w:r>
            <w:hyperlink r:id="rId25" w:history="1">
              <w:r w:rsidRPr="00DA0A65">
                <w:rPr>
                  <w:color w:val="0000FF" w:themeColor="hyperlink"/>
                  <w:u w:val="single"/>
                  <w:lang w:val="en-US"/>
                </w:rPr>
                <w:t>natali.65@abv.bg</w:t>
              </w:r>
            </w:hyperlink>
            <w:r w:rsidRPr="00DA0A65">
              <w:rPr>
                <w:lang w:val="en-US"/>
              </w:rPr>
              <w:t xml:space="preserve">                                   </w:t>
            </w:r>
            <w:r w:rsidRPr="00DA0A65">
              <w:t xml:space="preserve">Библиотекар – </w:t>
            </w:r>
            <w:r w:rsidRPr="00DA0A65">
              <w:rPr>
                <w:lang w:val="en-US"/>
              </w:rPr>
              <w:t>0883383642</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05.06.</w:t>
            </w:r>
          </w:p>
        </w:tc>
        <w:tc>
          <w:tcPr>
            <w:tcW w:w="1559" w:type="dxa"/>
          </w:tcPr>
          <w:p w:rsidR="00DA0A65" w:rsidRPr="00DA0A65" w:rsidRDefault="00DA0A65" w:rsidP="00DA0A65">
            <w:pPr>
              <w:ind w:right="-64"/>
            </w:pPr>
            <w:r w:rsidRPr="00DA0A65">
              <w:t>Църковен храм</w:t>
            </w:r>
          </w:p>
        </w:tc>
        <w:tc>
          <w:tcPr>
            <w:tcW w:w="2977" w:type="dxa"/>
          </w:tcPr>
          <w:p w:rsidR="00DA0A65" w:rsidRPr="00DA0A65" w:rsidRDefault="00DA0A65" w:rsidP="00DA0A65">
            <w:pPr>
              <w:tabs>
                <w:tab w:val="left" w:pos="4140"/>
              </w:tabs>
            </w:pPr>
            <w:r w:rsidRPr="00DA0A65">
              <w:t>„ Свети дух ” църковен празник . Курбан за здраве и благоденствие.</w:t>
            </w:r>
          </w:p>
        </w:tc>
        <w:tc>
          <w:tcPr>
            <w:tcW w:w="2693" w:type="dxa"/>
          </w:tcPr>
          <w:p w:rsidR="00DA0A65" w:rsidRPr="00DA0A65" w:rsidRDefault="00DA0A65" w:rsidP="00DA0A65">
            <w:pPr>
              <w:ind w:right="-64"/>
            </w:pPr>
            <w:r w:rsidRPr="00DA0A65">
              <w:t>Църковно настоятелство;</w:t>
            </w:r>
          </w:p>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lastRenderedPageBreak/>
              <w:t>гр. Главиница</w:t>
            </w:r>
          </w:p>
        </w:tc>
        <w:tc>
          <w:tcPr>
            <w:tcW w:w="3119" w:type="dxa"/>
          </w:tcPr>
          <w:p w:rsidR="00DA0A65" w:rsidRPr="00DA0A65" w:rsidRDefault="00DA0A65" w:rsidP="00DA0A65">
            <w:pPr>
              <w:ind w:right="-64"/>
              <w:rPr>
                <w:lang w:val="en-US"/>
              </w:rPr>
            </w:pPr>
            <w:r w:rsidRPr="00DA0A65">
              <w:lastRenderedPageBreak/>
              <w:t>Народно читалище „ Христо Ботев – 1940 г. ”</w:t>
            </w:r>
            <w:r w:rsidRPr="00DA0A65">
              <w:rPr>
                <w:lang w:val="en-US"/>
              </w:rPr>
              <w:t xml:space="preserve"> </w:t>
            </w:r>
            <w:hyperlink r:id="rId26"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lastRenderedPageBreak/>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lastRenderedPageBreak/>
              <w:t>17.07.</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w:t>
            </w:r>
          </w:p>
        </w:tc>
        <w:tc>
          <w:tcPr>
            <w:tcW w:w="2977" w:type="dxa"/>
          </w:tcPr>
          <w:p w:rsidR="00DA0A65" w:rsidRPr="00DA0A65" w:rsidRDefault="00DA0A65" w:rsidP="00DA0A65">
            <w:pPr>
              <w:tabs>
                <w:tab w:val="left" w:pos="4140"/>
              </w:tabs>
            </w:pPr>
            <w:r w:rsidRPr="00DA0A65">
              <w:t>186 години от рождението на Васил Левски.</w:t>
            </w:r>
          </w:p>
        </w:tc>
        <w:tc>
          <w:tcPr>
            <w:tcW w:w="2693" w:type="dxa"/>
          </w:tcPr>
          <w:p w:rsidR="00DA0A65" w:rsidRPr="00DA0A65" w:rsidRDefault="00DA0A65" w:rsidP="00DA0A65">
            <w:pPr>
              <w:ind w:right="-64"/>
            </w:pPr>
            <w:r w:rsidRPr="00DA0A65">
              <w:t>Библиотека при Народно читалище „ Христо Ботев – 1940 г.”</w:t>
            </w:r>
          </w:p>
        </w:tc>
        <w:tc>
          <w:tcPr>
            <w:tcW w:w="3119" w:type="dxa"/>
          </w:tcPr>
          <w:p w:rsidR="00DA0A65" w:rsidRPr="00DA0A65" w:rsidRDefault="00DA0A65" w:rsidP="00DA0A65">
            <w:pPr>
              <w:ind w:right="-64"/>
            </w:pPr>
            <w:r w:rsidRPr="00DA0A65">
              <w:t>Народно читалище „ Христо Ботев – 1940 г. ”</w:t>
            </w:r>
            <w:r w:rsidRPr="00DA0A65">
              <w:rPr>
                <w:lang w:val="en-US"/>
              </w:rPr>
              <w:t xml:space="preserve"> </w:t>
            </w:r>
            <w:hyperlink r:id="rId27" w:history="1">
              <w:r w:rsidRPr="00DA0A65">
                <w:rPr>
                  <w:color w:val="0000FF" w:themeColor="hyperlink"/>
                  <w:u w:val="single"/>
                  <w:lang w:val="en-US"/>
                </w:rPr>
                <w:t>natali.65@abv.bg</w:t>
              </w:r>
            </w:hyperlink>
            <w:r w:rsidRPr="00DA0A65">
              <w:rPr>
                <w:lang w:val="en-US"/>
              </w:rPr>
              <w:t xml:space="preserve">                                   </w:t>
            </w:r>
            <w:r w:rsidRPr="00DA0A65">
              <w:t xml:space="preserve">Библиотекар – </w:t>
            </w:r>
            <w:r w:rsidRPr="00DA0A65">
              <w:rPr>
                <w:lang w:val="en-US"/>
              </w:rPr>
              <w:t>0883383642</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август</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 ”</w:t>
            </w:r>
          </w:p>
        </w:tc>
        <w:tc>
          <w:tcPr>
            <w:tcW w:w="2977" w:type="dxa"/>
          </w:tcPr>
          <w:p w:rsidR="00DA0A65" w:rsidRPr="00DA0A65" w:rsidRDefault="00DA0A65" w:rsidP="00DA0A65">
            <w:pPr>
              <w:tabs>
                <w:tab w:val="left" w:pos="4140"/>
              </w:tabs>
            </w:pPr>
            <w:r w:rsidRPr="00DA0A65">
              <w:t>Кандидатстване за закупуване на нова литература за библиотеката по проект на Министерството на културата.</w:t>
            </w:r>
          </w:p>
        </w:tc>
        <w:tc>
          <w:tcPr>
            <w:tcW w:w="2693" w:type="dxa"/>
          </w:tcPr>
          <w:p w:rsidR="00DA0A65" w:rsidRPr="00DA0A65" w:rsidRDefault="00DA0A65" w:rsidP="00DA0A65">
            <w:pPr>
              <w:ind w:right="-64"/>
            </w:pPr>
            <w:r w:rsidRPr="00DA0A65">
              <w:t>Библиотека при Народно читалище „ Христо Ботев – 1940 г.”</w:t>
            </w:r>
          </w:p>
        </w:tc>
        <w:tc>
          <w:tcPr>
            <w:tcW w:w="3119" w:type="dxa"/>
          </w:tcPr>
          <w:p w:rsidR="00DA0A65" w:rsidRPr="00DA0A65" w:rsidRDefault="00DA0A65" w:rsidP="00DA0A65">
            <w:pPr>
              <w:ind w:right="-64"/>
            </w:pPr>
            <w:r w:rsidRPr="00DA0A65">
              <w:t>Народно читалище „ Христо Ботев – 1940 г. ”</w:t>
            </w:r>
            <w:r w:rsidRPr="00DA0A65">
              <w:rPr>
                <w:lang w:val="en-US"/>
              </w:rPr>
              <w:t xml:space="preserve"> </w:t>
            </w:r>
            <w:hyperlink r:id="rId28" w:history="1">
              <w:r w:rsidRPr="00DA0A65">
                <w:rPr>
                  <w:color w:val="0000FF" w:themeColor="hyperlink"/>
                  <w:u w:val="single"/>
                  <w:lang w:val="en-US"/>
                </w:rPr>
                <w:t>natali.65@abv.bg</w:t>
              </w:r>
            </w:hyperlink>
            <w:r w:rsidRPr="00DA0A65">
              <w:rPr>
                <w:lang w:val="en-US"/>
              </w:rPr>
              <w:t xml:space="preserve">                                   </w:t>
            </w:r>
            <w:r w:rsidRPr="00DA0A65">
              <w:t xml:space="preserve">Библиотекар – </w:t>
            </w:r>
            <w:r w:rsidRPr="00DA0A65">
              <w:rPr>
                <w:lang w:val="en-US"/>
              </w:rPr>
              <w:t>0883383642</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17.09.</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w:t>
            </w:r>
          </w:p>
        </w:tc>
        <w:tc>
          <w:tcPr>
            <w:tcW w:w="2977" w:type="dxa"/>
          </w:tcPr>
          <w:p w:rsidR="00DA0A65" w:rsidRPr="00DA0A65" w:rsidRDefault="00DA0A65" w:rsidP="00DA0A65">
            <w:pPr>
              <w:tabs>
                <w:tab w:val="left" w:pos="4140"/>
              </w:tabs>
            </w:pPr>
            <w:r w:rsidRPr="00DA0A65">
              <w:t>125 години от рождението на Христо Смирненски.</w:t>
            </w:r>
          </w:p>
        </w:tc>
        <w:tc>
          <w:tcPr>
            <w:tcW w:w="2693" w:type="dxa"/>
          </w:tcPr>
          <w:p w:rsidR="00DA0A65" w:rsidRPr="00DA0A65" w:rsidRDefault="00DA0A65" w:rsidP="00DA0A65">
            <w:pPr>
              <w:ind w:right="-64"/>
            </w:pPr>
            <w:r w:rsidRPr="00DA0A65">
              <w:t>Библиотека при Народно читалище „ Христо Ботев – 1940 г.”</w:t>
            </w:r>
          </w:p>
        </w:tc>
        <w:tc>
          <w:tcPr>
            <w:tcW w:w="3119" w:type="dxa"/>
          </w:tcPr>
          <w:p w:rsidR="00DA0A65" w:rsidRPr="00DA0A65" w:rsidRDefault="00DA0A65" w:rsidP="00DA0A65">
            <w:pPr>
              <w:ind w:right="-64"/>
            </w:pPr>
            <w:r w:rsidRPr="00DA0A65">
              <w:t>Народно читалище „ Христо Ботев – 1940 г. ”</w:t>
            </w:r>
            <w:r w:rsidRPr="00DA0A65">
              <w:rPr>
                <w:lang w:val="en-US"/>
              </w:rPr>
              <w:t xml:space="preserve"> </w:t>
            </w:r>
            <w:hyperlink r:id="rId29" w:history="1">
              <w:r w:rsidRPr="00DA0A65">
                <w:rPr>
                  <w:color w:val="0000FF" w:themeColor="hyperlink"/>
                  <w:u w:val="single"/>
                  <w:lang w:val="en-US"/>
                </w:rPr>
                <w:t>natali.65@abv.bg</w:t>
              </w:r>
            </w:hyperlink>
            <w:r w:rsidRPr="00DA0A65">
              <w:rPr>
                <w:lang w:val="en-US"/>
              </w:rPr>
              <w:t xml:space="preserve">                                   </w:t>
            </w:r>
            <w:r w:rsidRPr="00DA0A65">
              <w:t xml:space="preserve">Библиотекар – </w:t>
            </w:r>
            <w:r w:rsidRPr="00DA0A65">
              <w:rPr>
                <w:lang w:val="en-US"/>
              </w:rPr>
              <w:t>0883383642</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21.09.</w:t>
            </w:r>
          </w:p>
        </w:tc>
        <w:tc>
          <w:tcPr>
            <w:tcW w:w="1559" w:type="dxa"/>
          </w:tcPr>
          <w:p w:rsidR="00DA0A65" w:rsidRPr="00DA0A65" w:rsidRDefault="00DA0A65" w:rsidP="00DA0A65">
            <w:pPr>
              <w:ind w:right="-64"/>
            </w:pPr>
            <w:r w:rsidRPr="00DA0A65">
              <w:t>двора на Средно училище „ Васил Левски ”</w:t>
            </w:r>
          </w:p>
        </w:tc>
        <w:tc>
          <w:tcPr>
            <w:tcW w:w="2977" w:type="dxa"/>
          </w:tcPr>
          <w:p w:rsidR="00DA0A65" w:rsidRPr="00DA0A65" w:rsidRDefault="00DA0A65" w:rsidP="00DA0A65">
            <w:pPr>
              <w:tabs>
                <w:tab w:val="left" w:pos="4140"/>
              </w:tabs>
            </w:pPr>
            <w:r w:rsidRPr="00DA0A65">
              <w:t>Световен ден на мира. Рисунка на асфалт.</w:t>
            </w:r>
          </w:p>
        </w:tc>
        <w:tc>
          <w:tcPr>
            <w:tcW w:w="2693" w:type="dxa"/>
          </w:tcPr>
          <w:p w:rsidR="00DA0A65" w:rsidRPr="00DA0A65" w:rsidRDefault="00DA0A65" w:rsidP="00DA0A65">
            <w:pPr>
              <w:ind w:right="-64"/>
            </w:pPr>
            <w:r w:rsidRPr="00DA0A65">
              <w:t>Средно училище „ Васил Левски ”;</w:t>
            </w:r>
          </w:p>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30"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22.09.</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w:t>
            </w:r>
          </w:p>
        </w:tc>
        <w:tc>
          <w:tcPr>
            <w:tcW w:w="2977" w:type="dxa"/>
          </w:tcPr>
          <w:p w:rsidR="00DA0A65" w:rsidRPr="00DA0A65" w:rsidRDefault="00DA0A65" w:rsidP="00DA0A65">
            <w:pPr>
              <w:tabs>
                <w:tab w:val="left" w:pos="4140"/>
              </w:tabs>
            </w:pPr>
            <w:r w:rsidRPr="00DA0A65">
              <w:t>115 години Независима България.</w:t>
            </w:r>
          </w:p>
        </w:tc>
        <w:tc>
          <w:tcPr>
            <w:tcW w:w="2693" w:type="dxa"/>
          </w:tcPr>
          <w:p w:rsidR="00DA0A65" w:rsidRPr="00DA0A65" w:rsidRDefault="00DA0A65" w:rsidP="00DA0A65">
            <w:pPr>
              <w:ind w:right="-64"/>
            </w:pPr>
            <w:r w:rsidRPr="00DA0A65">
              <w:t>Библиотека при Народно читалище „ Христо Ботев – 1940 г.”</w:t>
            </w:r>
          </w:p>
        </w:tc>
        <w:tc>
          <w:tcPr>
            <w:tcW w:w="3119" w:type="dxa"/>
          </w:tcPr>
          <w:p w:rsidR="00DA0A65" w:rsidRPr="00DA0A65" w:rsidRDefault="00DA0A65" w:rsidP="00DA0A65">
            <w:pPr>
              <w:ind w:right="-64"/>
            </w:pPr>
            <w:r w:rsidRPr="00DA0A65">
              <w:t>Народно читалище „ Христо Ботев – 1940 г. ”</w:t>
            </w:r>
            <w:r w:rsidRPr="00DA0A65">
              <w:rPr>
                <w:lang w:val="en-US"/>
              </w:rPr>
              <w:t xml:space="preserve"> </w:t>
            </w:r>
            <w:hyperlink r:id="rId31" w:history="1">
              <w:r w:rsidRPr="00DA0A65">
                <w:rPr>
                  <w:color w:val="0000FF" w:themeColor="hyperlink"/>
                  <w:u w:val="single"/>
                  <w:lang w:val="en-US"/>
                </w:rPr>
                <w:t>natali.65@abv.bg</w:t>
              </w:r>
            </w:hyperlink>
            <w:r w:rsidRPr="00DA0A65">
              <w:rPr>
                <w:lang w:val="en-US"/>
              </w:rPr>
              <w:t xml:space="preserve">                                   </w:t>
            </w:r>
            <w:r w:rsidRPr="00DA0A65">
              <w:t xml:space="preserve">Библиотекар – </w:t>
            </w:r>
            <w:r w:rsidRPr="00DA0A65">
              <w:rPr>
                <w:lang w:val="en-US"/>
              </w:rPr>
              <w:t>0883383642</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26.10.</w:t>
            </w:r>
          </w:p>
        </w:tc>
        <w:tc>
          <w:tcPr>
            <w:tcW w:w="1559" w:type="dxa"/>
          </w:tcPr>
          <w:p w:rsidR="00DA0A65" w:rsidRPr="00DA0A65" w:rsidRDefault="00DA0A65" w:rsidP="00DA0A65">
            <w:pPr>
              <w:ind w:right="-64"/>
            </w:pPr>
            <w:r w:rsidRPr="00DA0A65">
              <w:t>Форума до читалището</w:t>
            </w:r>
          </w:p>
        </w:tc>
        <w:tc>
          <w:tcPr>
            <w:tcW w:w="2977" w:type="dxa"/>
          </w:tcPr>
          <w:p w:rsidR="00DA0A65" w:rsidRPr="00DA0A65" w:rsidRDefault="00DA0A65" w:rsidP="00DA0A65">
            <w:pPr>
              <w:tabs>
                <w:tab w:val="left" w:pos="4140"/>
              </w:tabs>
            </w:pPr>
            <w:r w:rsidRPr="00DA0A65">
              <w:t>Празник на родния край.</w:t>
            </w:r>
          </w:p>
          <w:p w:rsidR="00DA0A65" w:rsidRPr="00DA0A65" w:rsidRDefault="00DA0A65" w:rsidP="00DA0A65">
            <w:pPr>
              <w:tabs>
                <w:tab w:val="left" w:pos="4140"/>
              </w:tabs>
            </w:pPr>
            <w:r w:rsidRPr="00DA0A65">
              <w:t>„ Димитровден ”</w:t>
            </w:r>
          </w:p>
        </w:tc>
        <w:tc>
          <w:tcPr>
            <w:tcW w:w="2693" w:type="dxa"/>
          </w:tcPr>
          <w:p w:rsidR="00DA0A65" w:rsidRPr="00DA0A65" w:rsidRDefault="00DA0A65" w:rsidP="00DA0A65">
            <w:pPr>
              <w:ind w:right="-64"/>
            </w:pPr>
            <w:r w:rsidRPr="00DA0A65">
              <w:t>Община Главиница;</w:t>
            </w:r>
          </w:p>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32"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rPr>
                <w:lang w:val="en-US"/>
              </w:rPr>
              <w:t>01.11.</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w:t>
            </w:r>
          </w:p>
        </w:tc>
        <w:tc>
          <w:tcPr>
            <w:tcW w:w="2977" w:type="dxa"/>
          </w:tcPr>
          <w:p w:rsidR="00DA0A65" w:rsidRPr="00DA0A65" w:rsidRDefault="00DA0A65" w:rsidP="00DA0A65">
            <w:pPr>
              <w:tabs>
                <w:tab w:val="left" w:pos="4140"/>
              </w:tabs>
            </w:pPr>
          </w:p>
          <w:p w:rsidR="00DA0A65" w:rsidRPr="00DA0A65" w:rsidRDefault="00DA0A65" w:rsidP="00DA0A65">
            <w:pPr>
              <w:tabs>
                <w:tab w:val="left" w:pos="4140"/>
              </w:tabs>
            </w:pPr>
            <w:r w:rsidRPr="00DA0A65">
              <w:t>Откриване на творческия сезон.</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33"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01.11.</w:t>
            </w:r>
          </w:p>
        </w:tc>
        <w:tc>
          <w:tcPr>
            <w:tcW w:w="1559" w:type="dxa"/>
          </w:tcPr>
          <w:p w:rsidR="00DA0A65" w:rsidRPr="00DA0A65" w:rsidRDefault="00DA0A65" w:rsidP="00DA0A65">
            <w:pPr>
              <w:ind w:right="-64"/>
            </w:pPr>
            <w:r w:rsidRPr="00DA0A65">
              <w:t>гр. Главиница</w:t>
            </w:r>
          </w:p>
          <w:p w:rsidR="00DA0A65" w:rsidRPr="00DA0A65" w:rsidRDefault="00DA0A65" w:rsidP="00DA0A65">
            <w:pPr>
              <w:ind w:right="-64"/>
            </w:pPr>
            <w:r w:rsidRPr="00DA0A65">
              <w:t>Народно читалище „ Христо Ботев – 1940 г.</w:t>
            </w:r>
          </w:p>
        </w:tc>
        <w:tc>
          <w:tcPr>
            <w:tcW w:w="2977" w:type="dxa"/>
          </w:tcPr>
          <w:p w:rsidR="00DA0A65" w:rsidRPr="00DA0A65" w:rsidRDefault="00DA0A65" w:rsidP="00DA0A65">
            <w:pPr>
              <w:tabs>
                <w:tab w:val="left" w:pos="4140"/>
              </w:tabs>
            </w:pPr>
          </w:p>
          <w:p w:rsidR="00DA0A65" w:rsidRPr="00DA0A65" w:rsidRDefault="00DA0A65" w:rsidP="00DA0A65">
            <w:pPr>
              <w:tabs>
                <w:tab w:val="left" w:pos="4140"/>
              </w:tabs>
            </w:pPr>
            <w:r w:rsidRPr="00DA0A65">
              <w:t>Ден на народните будители. Поднасяне на венци и цветя пред Бюст – паметника на Васил Левски.</w:t>
            </w:r>
          </w:p>
        </w:tc>
        <w:tc>
          <w:tcPr>
            <w:tcW w:w="2693" w:type="dxa"/>
          </w:tcPr>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34"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r w:rsidR="00DA0A65" w:rsidRPr="00DA0A65" w:rsidTr="000B097F">
        <w:tblPrEx>
          <w:tblLook w:val="04A0" w:firstRow="1" w:lastRow="0" w:firstColumn="1" w:lastColumn="0" w:noHBand="0" w:noVBand="1"/>
        </w:tblPrEx>
        <w:trPr>
          <w:trHeight w:val="737"/>
        </w:trPr>
        <w:tc>
          <w:tcPr>
            <w:tcW w:w="851" w:type="dxa"/>
          </w:tcPr>
          <w:p w:rsidR="00DA0A65" w:rsidRPr="00DA0A65" w:rsidRDefault="00DA0A65" w:rsidP="00DA0A65">
            <w:pPr>
              <w:tabs>
                <w:tab w:val="left" w:pos="4140"/>
              </w:tabs>
            </w:pPr>
            <w:r w:rsidRPr="00DA0A65">
              <w:t>неуточнена</w:t>
            </w:r>
          </w:p>
        </w:tc>
        <w:tc>
          <w:tcPr>
            <w:tcW w:w="1559" w:type="dxa"/>
          </w:tcPr>
          <w:p w:rsidR="00DA0A65" w:rsidRPr="00DA0A65" w:rsidRDefault="00DA0A65" w:rsidP="00DA0A65">
            <w:pPr>
              <w:ind w:right="-64"/>
            </w:pPr>
            <w:r w:rsidRPr="00DA0A65">
              <w:t>Пред сградата на Общината</w:t>
            </w:r>
          </w:p>
        </w:tc>
        <w:tc>
          <w:tcPr>
            <w:tcW w:w="2977" w:type="dxa"/>
          </w:tcPr>
          <w:p w:rsidR="00DA0A65" w:rsidRPr="00DA0A65" w:rsidRDefault="00DA0A65" w:rsidP="00DA0A65">
            <w:pPr>
              <w:tabs>
                <w:tab w:val="left" w:pos="4140"/>
              </w:tabs>
            </w:pPr>
            <w:r w:rsidRPr="00DA0A65">
              <w:t>Запалване на коледната елха и коледните светлини в гр. Главиница.</w:t>
            </w:r>
          </w:p>
        </w:tc>
        <w:tc>
          <w:tcPr>
            <w:tcW w:w="2693" w:type="dxa"/>
          </w:tcPr>
          <w:p w:rsidR="00DA0A65" w:rsidRPr="00DA0A65" w:rsidRDefault="00DA0A65" w:rsidP="00DA0A65">
            <w:pPr>
              <w:ind w:right="-64"/>
            </w:pPr>
            <w:r w:rsidRPr="00DA0A65">
              <w:t>Община Главиница;</w:t>
            </w:r>
          </w:p>
          <w:p w:rsidR="00DA0A65" w:rsidRPr="00DA0A65" w:rsidRDefault="00DA0A65" w:rsidP="00DA0A65">
            <w:pPr>
              <w:ind w:right="-64"/>
            </w:pPr>
            <w:r w:rsidRPr="00DA0A65">
              <w:t xml:space="preserve">Народно читалище </w:t>
            </w:r>
          </w:p>
          <w:p w:rsidR="00DA0A65" w:rsidRPr="00DA0A65" w:rsidRDefault="00DA0A65" w:rsidP="00DA0A65">
            <w:pPr>
              <w:ind w:right="-64"/>
            </w:pPr>
            <w:r w:rsidRPr="00DA0A65">
              <w:t>„ Христо Ботев – 1940 г.”</w:t>
            </w:r>
          </w:p>
          <w:p w:rsidR="00DA0A65" w:rsidRPr="00DA0A65" w:rsidRDefault="00DA0A65" w:rsidP="00DA0A65">
            <w:pPr>
              <w:ind w:right="-64"/>
            </w:pPr>
            <w:r w:rsidRPr="00DA0A65">
              <w:t>гр. Главиница</w:t>
            </w:r>
          </w:p>
        </w:tc>
        <w:tc>
          <w:tcPr>
            <w:tcW w:w="3119" w:type="dxa"/>
          </w:tcPr>
          <w:p w:rsidR="00DA0A65" w:rsidRPr="00DA0A65" w:rsidRDefault="00DA0A65" w:rsidP="00DA0A65">
            <w:pPr>
              <w:ind w:right="-64"/>
              <w:rPr>
                <w:lang w:val="en-US"/>
              </w:rPr>
            </w:pPr>
            <w:r w:rsidRPr="00DA0A65">
              <w:t>Народно читалище „ Христо Ботев – 1940 г. ”</w:t>
            </w:r>
            <w:r w:rsidRPr="00DA0A65">
              <w:rPr>
                <w:lang w:val="en-US"/>
              </w:rPr>
              <w:t xml:space="preserve"> </w:t>
            </w:r>
            <w:hyperlink r:id="rId35" w:history="1">
              <w:r w:rsidRPr="00DA0A65">
                <w:rPr>
                  <w:color w:val="0000FF" w:themeColor="hyperlink"/>
                  <w:u w:val="single"/>
                  <w:lang w:val="en-US"/>
                </w:rPr>
                <w:t>nchhristobotev@abv.bg</w:t>
              </w:r>
            </w:hyperlink>
          </w:p>
          <w:p w:rsidR="00DA0A65" w:rsidRPr="00DA0A65" w:rsidRDefault="00DA0A65" w:rsidP="00DA0A65">
            <w:pPr>
              <w:ind w:right="-64"/>
            </w:pPr>
            <w:r w:rsidRPr="00DA0A65">
              <w:rPr>
                <w:lang w:val="en-US"/>
              </w:rPr>
              <w:t>0893649666</w:t>
            </w:r>
            <w:r w:rsidRPr="00DA0A65">
              <w:t xml:space="preserve"> Читалищен секретар</w:t>
            </w:r>
          </w:p>
        </w:tc>
      </w:tr>
    </w:tbl>
    <w:p w:rsidR="00DA0A65" w:rsidRPr="00DA0A65" w:rsidRDefault="00DA0A65" w:rsidP="00DA0A65">
      <w:pPr>
        <w:spacing w:after="0" w:line="240" w:lineRule="auto"/>
        <w:rPr>
          <w:rFonts w:ascii="Times New Roman" w:eastAsia="Times New Roman" w:hAnsi="Times New Roman" w:cs="Times New Roman"/>
          <w:sz w:val="20"/>
          <w:szCs w:val="20"/>
          <w:lang w:val="en-AU"/>
        </w:rPr>
      </w:pPr>
    </w:p>
    <w:p w:rsidR="00DA0A65" w:rsidRPr="00DA0A65" w:rsidRDefault="00DA0A65" w:rsidP="00DA0A65">
      <w:pPr>
        <w:spacing w:after="0"/>
        <w:jc w:val="both"/>
        <w:rPr>
          <w:rFonts w:ascii="Times New Roman" w:eastAsia="Times New Roman" w:hAnsi="Times New Roman" w:cs="Times New Roman"/>
          <w:b/>
          <w:sz w:val="24"/>
          <w:szCs w:val="24"/>
          <w:u w:val="single"/>
        </w:rPr>
      </w:pPr>
    </w:p>
    <w:p w:rsidR="00DA0A65" w:rsidRPr="00DA0A65" w:rsidRDefault="00DA0A65" w:rsidP="00DA0A65">
      <w:pPr>
        <w:spacing w:after="0"/>
        <w:jc w:val="both"/>
        <w:rPr>
          <w:rFonts w:ascii="Times New Roman" w:eastAsia="Times New Roman" w:hAnsi="Times New Roman" w:cs="Times New Roman"/>
          <w:b/>
          <w:sz w:val="24"/>
          <w:szCs w:val="24"/>
          <w:u w:val="single"/>
        </w:rPr>
      </w:pPr>
    </w:p>
    <w:p w:rsidR="00DA0A65" w:rsidRPr="00DA0A65" w:rsidRDefault="00DA0A65" w:rsidP="00DA0A65">
      <w:pPr>
        <w:spacing w:after="0"/>
        <w:jc w:val="both"/>
        <w:rPr>
          <w:rFonts w:ascii="Times New Roman" w:eastAsia="Times New Roman" w:hAnsi="Times New Roman" w:cs="Times New Roman"/>
          <w:sz w:val="24"/>
          <w:szCs w:val="24"/>
        </w:rPr>
      </w:pPr>
      <w:r w:rsidRPr="00DA0A65">
        <w:rPr>
          <w:rFonts w:ascii="Times New Roman" w:eastAsia="Times New Roman" w:hAnsi="Times New Roman" w:cs="Times New Roman"/>
          <w:sz w:val="24"/>
          <w:szCs w:val="24"/>
        </w:rPr>
        <w:t xml:space="preserve">                                        Календарния план е отворен и подлежи на допълнения.</w:t>
      </w:r>
    </w:p>
    <w:p w:rsidR="003F5A3A" w:rsidRDefault="00DA0A65" w:rsidP="00DA0A65">
      <w:pPr>
        <w:spacing w:after="0"/>
        <w:jc w:val="both"/>
        <w:rPr>
          <w:rFonts w:ascii="Times New Roman" w:eastAsia="Times New Roman" w:hAnsi="Times New Roman" w:cs="Times New Roman"/>
          <w:sz w:val="24"/>
          <w:szCs w:val="24"/>
        </w:rPr>
      </w:pPr>
      <w:r w:rsidRPr="00DA0A65">
        <w:rPr>
          <w:rFonts w:ascii="Times New Roman" w:eastAsia="Times New Roman" w:hAnsi="Times New Roman" w:cs="Times New Roman"/>
          <w:sz w:val="24"/>
          <w:szCs w:val="24"/>
        </w:rPr>
        <w:t>Изпълнението на планираните дейности ще бъде съобразено с противоепидемичните мерки в страната към датата на провеждане.</w:t>
      </w: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F5A3A" w:rsidRDefault="003F5A3A" w:rsidP="007367A1">
      <w:pPr>
        <w:spacing w:after="0" w:line="240" w:lineRule="auto"/>
        <w:jc w:val="both"/>
        <w:rPr>
          <w:rFonts w:ascii="Times New Roman" w:eastAsia="Times New Roman" w:hAnsi="Times New Roman" w:cs="Times New Roman"/>
          <w:sz w:val="24"/>
          <w:szCs w:val="24"/>
          <w:lang w:eastAsia="bg-BG"/>
        </w:rPr>
      </w:pPr>
    </w:p>
    <w:p w:rsidR="003152B9" w:rsidRDefault="003152B9" w:rsidP="007367A1">
      <w:pPr>
        <w:spacing w:after="0" w:line="240" w:lineRule="auto"/>
        <w:jc w:val="both"/>
        <w:rPr>
          <w:rFonts w:ascii="Times New Roman" w:eastAsia="Times New Roman" w:hAnsi="Times New Roman" w:cs="Times New Roman"/>
          <w:sz w:val="24"/>
          <w:szCs w:val="24"/>
          <w:lang w:eastAsia="bg-BG"/>
        </w:rPr>
      </w:pPr>
    </w:p>
    <w:p w:rsidR="003152B9" w:rsidRDefault="003152B9" w:rsidP="007367A1">
      <w:pPr>
        <w:spacing w:after="0" w:line="240" w:lineRule="auto"/>
        <w:jc w:val="both"/>
        <w:rPr>
          <w:rFonts w:ascii="Times New Roman" w:eastAsia="Times New Roman" w:hAnsi="Times New Roman" w:cs="Times New Roman"/>
          <w:sz w:val="24"/>
          <w:szCs w:val="24"/>
          <w:lang w:eastAsia="bg-BG"/>
        </w:rPr>
      </w:pPr>
    </w:p>
    <w:p w:rsidR="003152B9" w:rsidRPr="007367A1" w:rsidRDefault="003152B9" w:rsidP="007367A1">
      <w:pPr>
        <w:spacing w:after="0" w:line="240" w:lineRule="auto"/>
        <w:jc w:val="both"/>
        <w:rPr>
          <w:rFonts w:ascii="Times New Roman" w:eastAsia="Times New Roman" w:hAnsi="Times New Roman" w:cs="Times New Roman"/>
          <w:sz w:val="24"/>
          <w:szCs w:val="24"/>
          <w:lang w:eastAsia="bg-BG"/>
        </w:rPr>
      </w:pPr>
      <w:bookmarkStart w:id="0" w:name="_GoBack"/>
      <w:bookmarkEnd w:id="0"/>
    </w:p>
    <w:p w:rsidR="00DE2BE7" w:rsidRDefault="00DE2BE7" w:rsidP="007367A1">
      <w:pPr>
        <w:spacing w:after="0" w:line="240" w:lineRule="auto"/>
        <w:rPr>
          <w:rFonts w:ascii="Times New Roman" w:eastAsia="Times New Roman" w:hAnsi="Times New Roman" w:cs="Times New Roman"/>
          <w:sz w:val="24"/>
          <w:szCs w:val="24"/>
          <w:lang w:eastAsia="bg-BG"/>
        </w:rPr>
      </w:pPr>
    </w:p>
    <w:p w:rsidR="00DE2BE7" w:rsidRPr="007367A1" w:rsidRDefault="00DE2BE7" w:rsidP="007367A1">
      <w:pPr>
        <w:spacing w:after="0" w:line="240" w:lineRule="auto"/>
        <w:rPr>
          <w:rFonts w:ascii="Times New Roman" w:eastAsia="Times New Roman" w:hAnsi="Times New Roman" w:cs="Times New Roman"/>
          <w:sz w:val="24"/>
          <w:szCs w:val="24"/>
          <w:lang w:eastAsia="bg-BG"/>
        </w:rPr>
      </w:pPr>
    </w:p>
    <w:p w:rsidR="007367A1" w:rsidRPr="007367A1" w:rsidRDefault="007367A1" w:rsidP="007367A1">
      <w:pPr>
        <w:spacing w:after="0" w:line="240" w:lineRule="auto"/>
        <w:jc w:val="center"/>
        <w:rPr>
          <w:rFonts w:ascii="Calibri" w:eastAsia="Calibri" w:hAnsi="Calibri" w:cs="Times New Roman"/>
          <w:sz w:val="28"/>
          <w:szCs w:val="28"/>
        </w:rPr>
      </w:pPr>
      <w:r w:rsidRPr="007367A1">
        <w:rPr>
          <w:rFonts w:ascii="Calibri" w:eastAsia="Calibri" w:hAnsi="Calibri" w:cs="Times New Roman"/>
          <w:sz w:val="28"/>
          <w:szCs w:val="28"/>
        </w:rPr>
        <w:t>Списъчен състав на читалищното настоятелство</w:t>
      </w:r>
    </w:p>
    <w:p w:rsidR="007367A1" w:rsidRPr="007367A1" w:rsidRDefault="007367A1" w:rsidP="007367A1">
      <w:pPr>
        <w:spacing w:after="0" w:line="240" w:lineRule="auto"/>
        <w:jc w:val="center"/>
        <w:rPr>
          <w:rFonts w:ascii="Calibri" w:eastAsia="Calibri" w:hAnsi="Calibri" w:cs="Times New Roman"/>
          <w:sz w:val="28"/>
          <w:szCs w:val="28"/>
        </w:rPr>
      </w:pPr>
      <w:r w:rsidRPr="007367A1">
        <w:rPr>
          <w:rFonts w:ascii="Calibri" w:eastAsia="Calibri" w:hAnsi="Calibri" w:cs="Times New Roman"/>
          <w:sz w:val="28"/>
          <w:szCs w:val="28"/>
        </w:rPr>
        <w:t>при НЧ „ Христо Ботев – 1940 г.”гр. Главиница</w:t>
      </w: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1.Ради Николов Иванов</w:t>
      </w:r>
      <w:r w:rsidR="00DA0A65">
        <w:rPr>
          <w:rFonts w:ascii="Calibri" w:eastAsia="Calibri" w:hAnsi="Calibri" w:cs="Times New Roman"/>
          <w:sz w:val="28"/>
          <w:szCs w:val="28"/>
        </w:rPr>
        <w:t xml:space="preserve"> -  Председател </w:t>
      </w: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2.Диана Георгиева Йорданова</w:t>
      </w:r>
      <w:r w:rsidR="00DA0A65">
        <w:rPr>
          <w:rFonts w:ascii="Calibri" w:eastAsia="Calibri" w:hAnsi="Calibri" w:cs="Times New Roman"/>
          <w:sz w:val="28"/>
          <w:szCs w:val="28"/>
        </w:rPr>
        <w:t xml:space="preserve"> - секретар</w:t>
      </w: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3.Наталия Христова Стойчева</w:t>
      </w:r>
      <w:r w:rsidR="00DA0A65">
        <w:rPr>
          <w:rFonts w:ascii="Calibri" w:eastAsia="Calibri" w:hAnsi="Calibri" w:cs="Times New Roman"/>
          <w:sz w:val="28"/>
          <w:szCs w:val="28"/>
        </w:rPr>
        <w:t xml:space="preserve"> - член</w:t>
      </w: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4.Марияна Тодорова Василева</w:t>
      </w:r>
      <w:r w:rsidR="00DA0A65">
        <w:rPr>
          <w:rFonts w:ascii="Calibri" w:eastAsia="Calibri" w:hAnsi="Calibri" w:cs="Times New Roman"/>
          <w:sz w:val="28"/>
          <w:szCs w:val="28"/>
        </w:rPr>
        <w:t xml:space="preserve"> - член</w:t>
      </w: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5.Диана Дечева Илчева</w:t>
      </w:r>
      <w:r w:rsidR="00DA0A65">
        <w:rPr>
          <w:rFonts w:ascii="Calibri" w:eastAsia="Calibri" w:hAnsi="Calibri" w:cs="Times New Roman"/>
          <w:sz w:val="28"/>
          <w:szCs w:val="28"/>
        </w:rPr>
        <w:t xml:space="preserve"> – член </w:t>
      </w: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6.Биляна Димитрова Димова</w:t>
      </w:r>
      <w:r w:rsidR="00DA0A65">
        <w:rPr>
          <w:rFonts w:ascii="Calibri" w:eastAsia="Calibri" w:hAnsi="Calibri" w:cs="Times New Roman"/>
          <w:sz w:val="28"/>
          <w:szCs w:val="28"/>
        </w:rPr>
        <w:t xml:space="preserve"> - член</w:t>
      </w: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7.Петър Василев Донев</w:t>
      </w:r>
      <w:r w:rsidR="00DA0A65">
        <w:rPr>
          <w:rFonts w:ascii="Calibri" w:eastAsia="Calibri" w:hAnsi="Calibri" w:cs="Times New Roman"/>
          <w:sz w:val="28"/>
          <w:szCs w:val="28"/>
        </w:rPr>
        <w:t xml:space="preserve"> - член</w:t>
      </w: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center"/>
        <w:rPr>
          <w:rFonts w:ascii="Calibri" w:eastAsia="Calibri" w:hAnsi="Calibri" w:cs="Times New Roman"/>
          <w:sz w:val="28"/>
          <w:szCs w:val="28"/>
        </w:rPr>
      </w:pPr>
      <w:r w:rsidRPr="007367A1">
        <w:rPr>
          <w:rFonts w:ascii="Calibri" w:eastAsia="Calibri" w:hAnsi="Calibri" w:cs="Times New Roman"/>
          <w:sz w:val="28"/>
          <w:szCs w:val="28"/>
        </w:rPr>
        <w:t>Списъчен състав на проверителната комисия</w:t>
      </w:r>
    </w:p>
    <w:p w:rsidR="007367A1" w:rsidRPr="007367A1" w:rsidRDefault="007367A1" w:rsidP="007367A1">
      <w:pPr>
        <w:spacing w:after="0" w:line="240" w:lineRule="auto"/>
        <w:jc w:val="center"/>
        <w:rPr>
          <w:rFonts w:ascii="Calibri" w:eastAsia="Calibri" w:hAnsi="Calibri" w:cs="Times New Roman"/>
          <w:sz w:val="28"/>
          <w:szCs w:val="28"/>
        </w:rPr>
      </w:pPr>
      <w:r w:rsidRPr="007367A1">
        <w:rPr>
          <w:rFonts w:ascii="Calibri" w:eastAsia="Calibri" w:hAnsi="Calibri" w:cs="Times New Roman"/>
          <w:sz w:val="28"/>
          <w:szCs w:val="28"/>
        </w:rPr>
        <w:t>при НЧ „ Христо Ботев – 1940 г.” гр. Главиница</w:t>
      </w:r>
    </w:p>
    <w:p w:rsidR="007367A1" w:rsidRPr="007367A1" w:rsidRDefault="007367A1" w:rsidP="007367A1">
      <w:pPr>
        <w:spacing w:after="0" w:line="240" w:lineRule="auto"/>
        <w:jc w:val="both"/>
        <w:rPr>
          <w:rFonts w:ascii="Calibri" w:eastAsia="Calibri" w:hAnsi="Calibri" w:cs="Times New Roman"/>
          <w:sz w:val="28"/>
          <w:szCs w:val="28"/>
        </w:rPr>
      </w:pP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1.Тодорка Иванова Спасова</w:t>
      </w: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 xml:space="preserve">2.Никола </w:t>
      </w:r>
      <w:proofErr w:type="spellStart"/>
      <w:r w:rsidRPr="007367A1">
        <w:rPr>
          <w:rFonts w:ascii="Calibri" w:eastAsia="Calibri" w:hAnsi="Calibri" w:cs="Times New Roman"/>
          <w:sz w:val="28"/>
          <w:szCs w:val="28"/>
        </w:rPr>
        <w:t>Яшков</w:t>
      </w:r>
      <w:proofErr w:type="spellEnd"/>
      <w:r w:rsidRPr="007367A1">
        <w:rPr>
          <w:rFonts w:ascii="Calibri" w:eastAsia="Calibri" w:hAnsi="Calibri" w:cs="Times New Roman"/>
          <w:sz w:val="28"/>
          <w:szCs w:val="28"/>
        </w:rPr>
        <w:t xml:space="preserve"> Желев</w:t>
      </w:r>
    </w:p>
    <w:p w:rsidR="007367A1" w:rsidRPr="007367A1" w:rsidRDefault="007367A1" w:rsidP="007367A1">
      <w:pPr>
        <w:spacing w:after="0" w:line="240" w:lineRule="auto"/>
        <w:jc w:val="both"/>
        <w:rPr>
          <w:rFonts w:ascii="Calibri" w:eastAsia="Calibri" w:hAnsi="Calibri" w:cs="Times New Roman"/>
          <w:sz w:val="28"/>
          <w:szCs w:val="28"/>
        </w:rPr>
      </w:pPr>
      <w:r w:rsidRPr="007367A1">
        <w:rPr>
          <w:rFonts w:ascii="Calibri" w:eastAsia="Calibri" w:hAnsi="Calibri" w:cs="Times New Roman"/>
          <w:sz w:val="28"/>
          <w:szCs w:val="28"/>
        </w:rPr>
        <w:t>3.Мария Стоянова Белчева</w:t>
      </w:r>
    </w:p>
    <w:p w:rsidR="007367A1" w:rsidRPr="007367A1" w:rsidRDefault="007367A1" w:rsidP="007367A1">
      <w:pPr>
        <w:spacing w:after="0" w:line="240" w:lineRule="auto"/>
        <w:jc w:val="both"/>
        <w:rPr>
          <w:rFonts w:ascii="Calibri" w:eastAsia="Calibri" w:hAnsi="Calibri" w:cs="Times New Roman"/>
          <w:sz w:val="24"/>
          <w:szCs w:val="24"/>
        </w:rPr>
      </w:pPr>
    </w:p>
    <w:p w:rsidR="00EB0711" w:rsidRDefault="00EB0711"/>
    <w:sectPr w:rsidR="00EB0711" w:rsidSect="003152B9">
      <w:pgSz w:w="11906" w:h="16838"/>
      <w:pgMar w:top="709" w:right="424"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08"/>
    <w:rsid w:val="001F4208"/>
    <w:rsid w:val="00214F89"/>
    <w:rsid w:val="003152B9"/>
    <w:rsid w:val="003F5A3A"/>
    <w:rsid w:val="005200D5"/>
    <w:rsid w:val="007367A1"/>
    <w:rsid w:val="0077417D"/>
    <w:rsid w:val="007C741C"/>
    <w:rsid w:val="00DA0A65"/>
    <w:rsid w:val="00DB2EB7"/>
    <w:rsid w:val="00DE2BE7"/>
    <w:rsid w:val="00EB071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0A6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0A65"/>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hhristobotev@abv.bg" TargetMode="External"/><Relationship Id="rId13" Type="http://schemas.openxmlformats.org/officeDocument/2006/relationships/hyperlink" Target="mailto:nchhristobotev@abv.bg" TargetMode="External"/><Relationship Id="rId18" Type="http://schemas.openxmlformats.org/officeDocument/2006/relationships/hyperlink" Target="mailto:natali.65@abv.bg" TargetMode="External"/><Relationship Id="rId26" Type="http://schemas.openxmlformats.org/officeDocument/2006/relationships/hyperlink" Target="mailto:nchhristobotev@abv.bg" TargetMode="External"/><Relationship Id="rId3" Type="http://schemas.openxmlformats.org/officeDocument/2006/relationships/settings" Target="settings.xml"/><Relationship Id="rId21" Type="http://schemas.openxmlformats.org/officeDocument/2006/relationships/hyperlink" Target="mailto:nchhristobotev@abv.bg" TargetMode="External"/><Relationship Id="rId34" Type="http://schemas.openxmlformats.org/officeDocument/2006/relationships/hyperlink" Target="mailto:nchhristobotev@abv.bg" TargetMode="External"/><Relationship Id="rId7" Type="http://schemas.openxmlformats.org/officeDocument/2006/relationships/hyperlink" Target="mailto:natali.65@abv.bg" TargetMode="External"/><Relationship Id="rId12" Type="http://schemas.openxmlformats.org/officeDocument/2006/relationships/hyperlink" Target="mailto:nchhristobotev@abv.bg" TargetMode="External"/><Relationship Id="rId17" Type="http://schemas.openxmlformats.org/officeDocument/2006/relationships/hyperlink" Target="mailto:nchhristobotev@abv.bg" TargetMode="External"/><Relationship Id="rId25" Type="http://schemas.openxmlformats.org/officeDocument/2006/relationships/hyperlink" Target="mailto:natali.65@abv.bg" TargetMode="External"/><Relationship Id="rId33" Type="http://schemas.openxmlformats.org/officeDocument/2006/relationships/hyperlink" Target="mailto:nchhristobotev@abv.bg" TargetMode="External"/><Relationship Id="rId2" Type="http://schemas.microsoft.com/office/2007/relationships/stylesWithEffects" Target="stylesWithEffects.xml"/><Relationship Id="rId16" Type="http://schemas.openxmlformats.org/officeDocument/2006/relationships/hyperlink" Target="mailto:natali.65@abv.bg" TargetMode="External"/><Relationship Id="rId20" Type="http://schemas.openxmlformats.org/officeDocument/2006/relationships/hyperlink" Target="mailto:natali.65@abv.bg" TargetMode="External"/><Relationship Id="rId29" Type="http://schemas.openxmlformats.org/officeDocument/2006/relationships/hyperlink" Target="mailto:natali.65@abv.bg" TargetMode="External"/><Relationship Id="rId1" Type="http://schemas.openxmlformats.org/officeDocument/2006/relationships/styles" Target="styles.xml"/><Relationship Id="rId6" Type="http://schemas.openxmlformats.org/officeDocument/2006/relationships/hyperlink" Target="mailto:nchhristobotev@abv.bg" TargetMode="External"/><Relationship Id="rId11" Type="http://schemas.openxmlformats.org/officeDocument/2006/relationships/hyperlink" Target="mailto:nchhristobotev@abv.bg" TargetMode="External"/><Relationship Id="rId24" Type="http://schemas.openxmlformats.org/officeDocument/2006/relationships/hyperlink" Target="mailto:nchhristobotev@abv.bg" TargetMode="External"/><Relationship Id="rId32" Type="http://schemas.openxmlformats.org/officeDocument/2006/relationships/hyperlink" Target="mailto:nchhristobotev@abv.bg" TargetMode="External"/><Relationship Id="rId37" Type="http://schemas.openxmlformats.org/officeDocument/2006/relationships/theme" Target="theme/theme1.xml"/><Relationship Id="rId5" Type="http://schemas.openxmlformats.org/officeDocument/2006/relationships/hyperlink" Target="mailto:E-mail-nch.chernik@abv.bg" TargetMode="External"/><Relationship Id="rId15" Type="http://schemas.openxmlformats.org/officeDocument/2006/relationships/hyperlink" Target="mailto:nchhristobotev@abv.bg" TargetMode="External"/><Relationship Id="rId23" Type="http://schemas.openxmlformats.org/officeDocument/2006/relationships/hyperlink" Target="mailto:nchhristobotev@abv.bg" TargetMode="External"/><Relationship Id="rId28" Type="http://schemas.openxmlformats.org/officeDocument/2006/relationships/hyperlink" Target="mailto:natali.65@abv.bg" TargetMode="External"/><Relationship Id="rId36" Type="http://schemas.openxmlformats.org/officeDocument/2006/relationships/fontTable" Target="fontTable.xml"/><Relationship Id="rId10" Type="http://schemas.openxmlformats.org/officeDocument/2006/relationships/hyperlink" Target="mailto:nchhristobotev@abv.bg" TargetMode="External"/><Relationship Id="rId19" Type="http://schemas.openxmlformats.org/officeDocument/2006/relationships/hyperlink" Target="mailto:nchhristobotev@abv.bg" TargetMode="External"/><Relationship Id="rId31" Type="http://schemas.openxmlformats.org/officeDocument/2006/relationships/hyperlink" Target="mailto:natali.65@abv.bg" TargetMode="External"/><Relationship Id="rId4" Type="http://schemas.openxmlformats.org/officeDocument/2006/relationships/webSettings" Target="webSettings.xml"/><Relationship Id="rId9" Type="http://schemas.openxmlformats.org/officeDocument/2006/relationships/hyperlink" Target="mailto:nchhristobotev@abv.bg" TargetMode="External"/><Relationship Id="rId14" Type="http://schemas.openxmlformats.org/officeDocument/2006/relationships/hyperlink" Target="mailto:nchhristobotev@abv.bg" TargetMode="External"/><Relationship Id="rId22" Type="http://schemas.openxmlformats.org/officeDocument/2006/relationships/hyperlink" Target="mailto:nchhristobotev@abv.bg" TargetMode="External"/><Relationship Id="rId27" Type="http://schemas.openxmlformats.org/officeDocument/2006/relationships/hyperlink" Target="mailto:natali.65@abv.bg" TargetMode="External"/><Relationship Id="rId30" Type="http://schemas.openxmlformats.org/officeDocument/2006/relationships/hyperlink" Target="mailto:nchhristobotev@abv.bg" TargetMode="External"/><Relationship Id="rId35" Type="http://schemas.openxmlformats.org/officeDocument/2006/relationships/hyperlink" Target="mailto:nchhristobotev@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6716</Words>
  <Characters>38284</Characters>
  <Application>Microsoft Office Word</Application>
  <DocSecurity>0</DocSecurity>
  <Lines>319</Lines>
  <Paragraphs>89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Chitalishte 1</dc:creator>
  <cp:keywords/>
  <dc:description/>
  <cp:lastModifiedBy>Chitalishte 1</cp:lastModifiedBy>
  <cp:revision>10</cp:revision>
  <dcterms:created xsi:type="dcterms:W3CDTF">2023-03-21T07:35:00Z</dcterms:created>
  <dcterms:modified xsi:type="dcterms:W3CDTF">2023-03-21T11:54:00Z</dcterms:modified>
</cp:coreProperties>
</file>